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right" w:tblpY="-8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</w:tblGrid>
      <w:tr w:rsidR="0063517E" w:rsidRPr="00725E9A" w:rsidTr="007A1F55">
        <w:trPr>
          <w:trHeight w:val="557"/>
        </w:trPr>
        <w:tc>
          <w:tcPr>
            <w:tcW w:w="2802" w:type="dxa"/>
          </w:tcPr>
          <w:p w:rsidR="0063517E" w:rsidRPr="00AA2BC0" w:rsidRDefault="0063517E" w:rsidP="0063517E">
            <w:pPr>
              <w:rPr>
                <w:rFonts w:ascii="Times New Roman" w:hAnsi="Times New Roman" w:cs="Times New Roman"/>
                <w:b/>
                <w:caps/>
                <w:color w:val="003300"/>
                <w:sz w:val="20"/>
                <w:szCs w:val="20"/>
              </w:rPr>
            </w:pPr>
            <w:r w:rsidRPr="00AA2BC0">
              <w:rPr>
                <w:rFonts w:ascii="Times New Roman" w:hAnsi="Times New Roman" w:cs="Times New Roman"/>
                <w:b/>
                <w:caps/>
                <w:color w:val="003300"/>
                <w:sz w:val="20"/>
                <w:szCs w:val="20"/>
              </w:rPr>
              <w:t>Геронтологический центр</w:t>
            </w:r>
          </w:p>
        </w:tc>
      </w:tr>
    </w:tbl>
    <w:p w:rsidR="0063517E" w:rsidRDefault="0063517E">
      <w:r w:rsidRPr="00507F25">
        <w:rPr>
          <w:rFonts w:ascii="Times New Roman" w:hAnsi="Times New Roman" w:cs="Times New Roman"/>
          <w:b/>
          <w:noProof/>
          <w:color w:val="000099"/>
          <w:sz w:val="2"/>
          <w:szCs w:val="2"/>
          <w:lang w:eastAsia="ru-RU"/>
        </w:rPr>
        <w:drawing>
          <wp:anchor distT="0" distB="0" distL="114300" distR="114300" simplePos="0" relativeHeight="251667456" behindDoc="1" locked="0" layoutInCell="1" allowOverlap="1" wp14:anchorId="266C2E49" wp14:editId="1F3880CF">
            <wp:simplePos x="0" y="0"/>
            <wp:positionH relativeFrom="column">
              <wp:posOffset>4488815</wp:posOffset>
            </wp:positionH>
            <wp:positionV relativeFrom="paragraph">
              <wp:posOffset>-698500</wp:posOffset>
            </wp:positionV>
            <wp:extent cx="612775" cy="523875"/>
            <wp:effectExtent l="361950" t="361950" r="358775" b="371475"/>
            <wp:wrapNone/>
            <wp:docPr id="9" name="Рисунок 9" descr="C:\Users\user\Desktop\геронтология лого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геронтология лого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23875"/>
                    </a:xfrm>
                    <a:prstGeom prst="rect">
                      <a:avLst/>
                    </a:prstGeom>
                    <a:solidFill>
                      <a:srgbClr val="CCFF33"/>
                    </a:solidFill>
                    <a:ln>
                      <a:noFill/>
                    </a:ln>
                    <a:effectLst>
                      <a:glow rad="393700">
                        <a:schemeClr val="accent3">
                          <a:satMod val="175000"/>
                          <a:alpha val="36000"/>
                        </a:schemeClr>
                      </a:glow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F25">
        <w:rPr>
          <w:rFonts w:ascii="Times New Roman" w:hAnsi="Times New Roman" w:cs="Times New Roman"/>
          <w:b/>
          <w:caps/>
          <w:noProof/>
          <w:color w:val="000099"/>
          <w:sz w:val="2"/>
          <w:szCs w:val="2"/>
          <w:lang w:eastAsia="ru-RU"/>
        </w:rPr>
        <w:drawing>
          <wp:anchor distT="0" distB="0" distL="114300" distR="114300" simplePos="0" relativeHeight="251663360" behindDoc="1" locked="0" layoutInCell="1" allowOverlap="1" wp14:anchorId="55B25A51" wp14:editId="363FBC74">
            <wp:simplePos x="0" y="0"/>
            <wp:positionH relativeFrom="column">
              <wp:posOffset>-2609850</wp:posOffset>
            </wp:positionH>
            <wp:positionV relativeFrom="paragraph">
              <wp:posOffset>-430530</wp:posOffset>
            </wp:positionV>
            <wp:extent cx="7381240" cy="81280"/>
            <wp:effectExtent l="381000" t="419100" r="372110" b="414020"/>
            <wp:wrapNone/>
            <wp:docPr id="7" name="Рисунок 7" descr="C:\Users\user\Desktop\pngtree-dialog-box-title-box-title-block-small-label-simple-label-png-image_4243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pngtree-dialog-box-title-box-title-block-small-label-simple-label-png-image_424323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482600">
                        <a:srgbClr val="9BBB59">
                          <a:satMod val="175000"/>
                          <a:alpha val="42000"/>
                        </a:srgbClr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F25">
        <w:rPr>
          <w:rFonts w:ascii="Times New Roman" w:hAnsi="Times New Roman" w:cs="Times New Roman"/>
          <w:b/>
          <w:caps/>
          <w:noProof/>
          <w:color w:val="000099"/>
          <w:sz w:val="2"/>
          <w:szCs w:val="2"/>
          <w:lang w:eastAsia="ru-RU"/>
        </w:rPr>
        <w:drawing>
          <wp:anchor distT="0" distB="0" distL="114300" distR="114300" simplePos="0" relativeHeight="251665408" behindDoc="1" locked="0" layoutInCell="1" allowOverlap="1" wp14:anchorId="462D7E9D" wp14:editId="5A5F2A05">
            <wp:simplePos x="0" y="0"/>
            <wp:positionH relativeFrom="column">
              <wp:posOffset>-1217930</wp:posOffset>
            </wp:positionH>
            <wp:positionV relativeFrom="paragraph">
              <wp:posOffset>-561975</wp:posOffset>
            </wp:positionV>
            <wp:extent cx="5198745" cy="67945"/>
            <wp:effectExtent l="685800" t="781050" r="687705" b="789305"/>
            <wp:wrapNone/>
            <wp:docPr id="8" name="Рисунок 8" descr="C:\Users\user\Desktop\pngtree-dialog-box-title-box-title-block-small-label-simple-label-png-image_4243238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ngtree-dialog-box-title-box-title-block-small-label-simple-label-png-image_4243238 - копия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1987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914400">
                        <a:schemeClr val="accent3">
                          <a:satMod val="175000"/>
                          <a:alpha val="4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1A2" w:rsidRPr="00507F25" w:rsidRDefault="00CE1904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DBEB9E" wp14:editId="02EAD229">
                <wp:simplePos x="0" y="0"/>
                <wp:positionH relativeFrom="column">
                  <wp:posOffset>-398495</wp:posOffset>
                </wp:positionH>
                <wp:positionV relativeFrom="paragraph">
                  <wp:posOffset>-231359</wp:posOffset>
                </wp:positionV>
                <wp:extent cx="7078717" cy="725214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717" cy="725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494B" w:rsidRPr="00CE1904" w:rsidRDefault="006E494B" w:rsidP="00CE19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7030A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1904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7030A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Специфические проблемы здоровья граждан пожилого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-31.4pt;margin-top:-18.2pt;width:557.4pt;height:57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" filled="f" stroked="f">
                <v:textbox>
                  <w:txbxContent>
                    <w:p w:rsidR="006E494B" w:rsidRPr="00CE1904" w:rsidRDefault="006E494B" w:rsidP="00CE19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7030A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E1904">
                        <w:rPr>
                          <w:rFonts w:ascii="Times New Roman" w:hAnsi="Times New Roman" w:cs="Times New Roman"/>
                          <w:b/>
                          <w:caps/>
                          <w:color w:val="7030A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Специфические проблемы здоровья граждан пожилого возраста</w:t>
                      </w:r>
                    </w:p>
                  </w:txbxContent>
                </v:textbox>
              </v:shape>
            </w:pict>
          </mc:Fallback>
        </mc:AlternateContent>
      </w:r>
    </w:p>
    <w:p w:rsidR="00725E9A" w:rsidRPr="00A03D1B" w:rsidRDefault="00725E9A" w:rsidP="00705F4E">
      <w:pPr>
        <w:spacing w:after="0" w:line="240" w:lineRule="auto"/>
        <w:rPr>
          <w:rFonts w:ascii="Times New Roman" w:hAnsi="Times New Roman" w:cs="Times New Roman"/>
          <w:b/>
          <w:caps/>
          <w:color w:val="7030A0"/>
          <w:sz w:val="2"/>
          <w:szCs w:val="2"/>
        </w:rPr>
      </w:pPr>
    </w:p>
    <w:p w:rsidR="00725E9A" w:rsidRPr="00360773" w:rsidRDefault="00F41EFE" w:rsidP="00705F4E">
      <w:pPr>
        <w:spacing w:after="0" w:line="240" w:lineRule="auto"/>
        <w:rPr>
          <w:rFonts w:ascii="Times New Roman" w:hAnsi="Times New Roman" w:cs="Times New Roman"/>
          <w:b/>
          <w:noProof/>
          <w:color w:val="000099"/>
          <w:sz w:val="32"/>
          <w:szCs w:val="32"/>
          <w:lang w:eastAsia="ru-RU"/>
        </w:rPr>
      </w:pPr>
      <w:r w:rsidRPr="007E4F54">
        <w:rPr>
          <w:rFonts w:ascii="Times New Roman" w:hAnsi="Times New Roman" w:cs="Times New Roman"/>
          <w:b/>
          <w:caps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98176" behindDoc="1" locked="0" layoutInCell="1" allowOverlap="1" wp14:anchorId="058D267F" wp14:editId="130A8113">
            <wp:simplePos x="0" y="0"/>
            <wp:positionH relativeFrom="column">
              <wp:posOffset>4929183</wp:posOffset>
            </wp:positionH>
            <wp:positionV relativeFrom="paragraph">
              <wp:posOffset>218440</wp:posOffset>
            </wp:positionV>
            <wp:extent cx="1905000" cy="1590675"/>
            <wp:effectExtent l="381000" t="381000" r="381000" b="390525"/>
            <wp:wrapNone/>
            <wp:docPr id="19" name="Рисунок 19" descr="C:\Users\user\Desktop\1663822176_14-phonoteka-org-p-babushka-bez-fona-pinterest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63822176_14-phonoteka-org-p-babushka-bez-fona-pinterest-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469900">
                        <a:schemeClr val="accent5">
                          <a:satMod val="175000"/>
                          <a:alpha val="17000"/>
                        </a:schemeClr>
                      </a:glow>
                      <a:softEdge rad="165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F4E" w:rsidRPr="007E4F54" w:rsidRDefault="00705F4E" w:rsidP="00705F4E">
      <w:pPr>
        <w:spacing w:after="0" w:line="240" w:lineRule="auto"/>
        <w:rPr>
          <w:rFonts w:ascii="Times New Roman" w:hAnsi="Times New Roman" w:cs="Times New Roman"/>
          <w:b/>
          <w:caps/>
          <w:color w:val="7030A0"/>
          <w:sz w:val="28"/>
          <w:szCs w:val="28"/>
        </w:rPr>
      </w:pPr>
    </w:p>
    <w:tbl>
      <w:tblPr>
        <w:tblStyle w:val="a3"/>
        <w:tblpPr w:leftFromText="180" w:rightFromText="180" w:vertAnchor="text" w:horzAnchor="page" w:tblpX="540" w:tblpY="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CE1904" w:rsidTr="0004798B">
        <w:trPr>
          <w:trHeight w:val="622"/>
        </w:trPr>
        <w:tc>
          <w:tcPr>
            <w:tcW w:w="8046" w:type="dxa"/>
          </w:tcPr>
          <w:p w:rsidR="00CE1904" w:rsidRPr="007E4F54" w:rsidRDefault="00CE1904" w:rsidP="009674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F5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Старение организма – это естественный биологический процесс, происходящий на протяжении всей человеческой жизни. Остановить или отменить его нельзя, но можно ускорить или замедлить. Физиологические изменения со стороны органов и систем органов часто обусловлены не только возрастом</w:t>
            </w:r>
            <w:r w:rsidR="00CB592B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, но и анамнезом жизни пожилого</w:t>
            </w:r>
            <w:r w:rsidRPr="007E4F5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 xml:space="preserve"> </w:t>
            </w:r>
            <w:r w:rsidR="00AA615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человека</w:t>
            </w:r>
            <w:bookmarkStart w:id="0" w:name="_GoBack"/>
            <w:bookmarkEnd w:id="0"/>
          </w:p>
        </w:tc>
      </w:tr>
    </w:tbl>
    <w:p w:rsidR="007E4F54" w:rsidRDefault="007E4F54" w:rsidP="004605F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E4F54" w:rsidRDefault="007E4F54" w:rsidP="004605F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E4F54" w:rsidRDefault="007E4F54" w:rsidP="004605F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E4F54" w:rsidRDefault="007E4F54" w:rsidP="004605F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E4F54" w:rsidRDefault="007E4F54" w:rsidP="004605F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E4F54" w:rsidRDefault="007E4F54" w:rsidP="00460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B7A" w:rsidRPr="001D4B7A" w:rsidRDefault="001D4B7A" w:rsidP="00876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301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D70802" w:rsidTr="000D2DAF">
        <w:trPr>
          <w:trHeight w:val="5802"/>
        </w:trPr>
        <w:tc>
          <w:tcPr>
            <w:tcW w:w="5495" w:type="dxa"/>
          </w:tcPr>
          <w:p w:rsidR="00D70802" w:rsidRPr="00DB2EAD" w:rsidRDefault="00D70802" w:rsidP="00D70802">
            <w:pPr>
              <w:jc w:val="both"/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</w:rPr>
              <w:t xml:space="preserve">     </w:t>
            </w:r>
          </w:p>
          <w:p w:rsidR="00D70802" w:rsidRDefault="00D70802" w:rsidP="00D70802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</w:t>
            </w:r>
          </w:p>
          <w:p w:rsidR="00D70802" w:rsidRPr="00D70802" w:rsidRDefault="00D70802" w:rsidP="00D70802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D7080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ПРИЧИНЫ</w:t>
            </w:r>
            <w:r w:rsidR="008A3F29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ухудшение работы органов чувств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снижение концентрации внимания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снижение плотности костной ткани</w:t>
            </w:r>
          </w:p>
          <w:p w:rsidR="00D70802" w:rsidRPr="00B54968" w:rsidRDefault="00D70802" w:rsidP="00D70802">
            <w:pPr>
              <w:rPr>
                <w:rFonts w:ascii="Times New Roman" w:hAnsi="Times New Roman" w:cs="Times New Roman"/>
                <w:b/>
                <w:i/>
                <w:caps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color w:val="006600"/>
                <w:sz w:val="28"/>
                <w:szCs w:val="28"/>
              </w:rPr>
              <w:t>Как избежать: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обеспечьте хорошую освещенность помещения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уберите лишнюю мебель,  провода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удалите межкомнатные пороги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обеспечьте вспомогательными средствами передвижения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выберите обувь с закрытой пяткой на нескользящей подошве</w:t>
            </w:r>
          </w:p>
          <w:p w:rsidR="00D70802" w:rsidRPr="005E6E91" w:rsidRDefault="00D70802" w:rsidP="00D7080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caps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соблюдайте правило вытянутой руки: все необходимые предметы должны находиться поблизости</w:t>
            </w:r>
          </w:p>
          <w:p w:rsidR="00D70802" w:rsidRPr="00A06EDE" w:rsidRDefault="00D70802" w:rsidP="00D70802">
            <w:pPr>
              <w:rPr>
                <w:rFonts w:ascii="Times New Roman" w:hAnsi="Times New Roman" w:cs="Times New Roman"/>
                <w:b/>
                <w:bCs/>
                <w:i/>
                <w:smallCap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mallCaps/>
                <w:color w:val="C00000"/>
                <w:sz w:val="32"/>
                <w:szCs w:val="32"/>
              </w:rPr>
              <w:t xml:space="preserve">                                              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068374" wp14:editId="35EDA4EB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-3890010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494B" w:rsidRPr="00F41EFE" w:rsidRDefault="006E494B" w:rsidP="00D708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7030A0"/>
                                      <w:sz w:val="30"/>
                                      <w:szCs w:val="3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41EFE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7030A0"/>
                                      <w:sz w:val="30"/>
                                      <w:szCs w:val="3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Травматизм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" o:spid="_x0000_s1027" type="#_x0000_t202" style="position:absolute;margin-left:41.85pt;margin-top:-306.3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" filled="f" stroked="f">
                      <v:textbox style="mso-fit-shape-to-text:t">
                        <w:txbxContent>
                          <w:p w:rsidR="006E494B" w:rsidRPr="00F41EFE" w:rsidRDefault="006E494B" w:rsidP="00D708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7030A0"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1EFE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7030A0"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Травматизм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70802" w:rsidRDefault="00D70802" w:rsidP="00D70802">
            <w:pPr>
              <w:rPr>
                <w:rFonts w:ascii="Times New Roman" w:hAnsi="Times New Roman" w:cs="Times New Roman"/>
                <w:b/>
                <w:bCs/>
                <w:i/>
                <w:smallCaps/>
                <w:color w:val="C00000"/>
                <w:sz w:val="32"/>
                <w:szCs w:val="32"/>
              </w:rPr>
            </w:pPr>
          </w:p>
          <w:p w:rsidR="00D70802" w:rsidRPr="00B54968" w:rsidRDefault="00D70802" w:rsidP="00D70802">
            <w:pPr>
              <w:rPr>
                <w:rFonts w:ascii="Times New Roman" w:hAnsi="Times New Roman" w:cs="Times New Roman"/>
                <w:b/>
                <w:bCs/>
                <w:i/>
                <w:smallCaps/>
                <w:color w:val="C00000"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DCA05B" wp14:editId="4300BAA5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-402590</wp:posOffset>
                      </wp:positionV>
                      <wp:extent cx="1828800" cy="340995"/>
                      <wp:effectExtent l="0" t="0" r="0" b="1905"/>
                      <wp:wrapSquare wrapText="bothSides"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40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494B" w:rsidRPr="00B54968" w:rsidRDefault="006E494B" w:rsidP="00D708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aps/>
                                      <w:color w:val="7030A0"/>
                                      <w:sz w:val="30"/>
                                      <w:szCs w:val="3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5496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aps/>
                                      <w:color w:val="7030A0"/>
                                      <w:sz w:val="30"/>
                                      <w:szCs w:val="3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Ухудшение зрения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cr/>
                                    <w:t>РИЧИНЫ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cr/>
                                    <w:t xml:space="preserve">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cr/>
                                    <w:t xml:space="preserve">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anish/>
                                    </w:rPr>
                                    <w:pgNum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28" type="#_x0000_t202" style="position:absolute;margin-left:49.6pt;margin-top:-31.7pt;width:2in;height:26.85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" filled="f" stroked="f">
                      <v:textbox>
                        <w:txbxContent>
                          <w:p w:rsidR="006E494B" w:rsidRPr="00B54968" w:rsidRDefault="006E494B" w:rsidP="00D708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7030A0"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4968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7030A0"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Ухудшение зрения</w:t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cr/>
                              <w:t>РИЧИНЫ</w:t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cr/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cr/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  <w:r>
                              <w:rPr>
                                <w:rFonts w:ascii="Times New Roman" w:hAnsi="Times New Roman" w:cs="Times New Roman"/>
                                <w:vanish/>
                              </w:rPr>
                              <w:pgNum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54968">
              <w:rPr>
                <w:rFonts w:ascii="Times New Roman" w:hAnsi="Times New Roman" w:cs="Times New Roman"/>
                <w:b/>
                <w:bCs/>
                <w:i/>
                <w:smallCaps/>
                <w:color w:val="C00000"/>
                <w:sz w:val="32"/>
                <w:szCs w:val="32"/>
              </w:rPr>
              <w:t>Причины</w:t>
            </w:r>
            <w:r>
              <w:rPr>
                <w:rFonts w:ascii="Times New Roman" w:hAnsi="Times New Roman" w:cs="Times New Roman"/>
                <w:b/>
                <w:bCs/>
                <w:i/>
                <w:smallCaps/>
                <w:color w:val="C00000"/>
                <w:sz w:val="32"/>
                <w:szCs w:val="32"/>
              </w:rPr>
              <w:t>: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ухудшается распознавание цветов и периферическое зрение</w:t>
            </w:r>
          </w:p>
          <w:p w:rsidR="00D70802" w:rsidRPr="00B54968" w:rsidRDefault="00D70802" w:rsidP="00D70802">
            <w:pPr>
              <w:pStyle w:val="a4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дальнозоркость</w:t>
            </w:r>
          </w:p>
          <w:p w:rsidR="00D70802" w:rsidRPr="00A06EDE" w:rsidRDefault="00D70802" w:rsidP="00D70802">
            <w:pPr>
              <w:jc w:val="both"/>
              <w:rPr>
                <w:rFonts w:ascii="Times New Roman" w:hAnsi="Times New Roman" w:cs="Times New Roman"/>
                <w:b/>
                <w:bCs/>
                <w:i/>
                <w:smallCaps/>
                <w:color w:val="244061" w:themeColor="accent1" w:themeShade="80"/>
                <w:sz w:val="28"/>
                <w:szCs w:val="28"/>
              </w:rPr>
            </w:pPr>
            <w:r w:rsidRPr="00A06EDE">
              <w:rPr>
                <w:rFonts w:ascii="Times New Roman" w:hAnsi="Times New Roman" w:cs="Times New Roman"/>
                <w:b/>
                <w:bCs/>
                <w:i/>
                <w:caps/>
                <w:color w:val="006600"/>
                <w:sz w:val="28"/>
                <w:szCs w:val="28"/>
              </w:rPr>
              <w:t>Как избежать: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делайте  гимнастику для глаз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сбалансируйте питание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принимайте витамины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избегайте тусклого освещения</w:t>
            </w:r>
          </w:p>
          <w:p w:rsidR="00D70802" w:rsidRDefault="00D70802" w:rsidP="00D70802">
            <w:pPr>
              <w:pStyle w:val="a4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посещайте офтальмолога</w:t>
            </w:r>
          </w:p>
          <w:p w:rsidR="00D70802" w:rsidRPr="00CB592B" w:rsidRDefault="00D70802" w:rsidP="00D70802">
            <w:pPr>
              <w:pStyle w:val="a4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увлажняйте глаза  каплями</w:t>
            </w:r>
          </w:p>
        </w:tc>
      </w:tr>
    </w:tbl>
    <w:p w:rsidR="002C630B" w:rsidRPr="00CB592B" w:rsidRDefault="002C630B" w:rsidP="002C630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right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D70802" w:rsidTr="006E494B">
        <w:trPr>
          <w:trHeight w:val="10901"/>
        </w:trPr>
        <w:tc>
          <w:tcPr>
            <w:tcW w:w="5495" w:type="dxa"/>
          </w:tcPr>
          <w:p w:rsidR="00D70802" w:rsidRPr="00D70802" w:rsidRDefault="00D70802" w:rsidP="00D70802">
            <w:pPr>
              <w:jc w:val="both"/>
              <w:rPr>
                <w:rFonts w:ascii="Times New Roman" w:hAnsi="Times New Roman" w:cs="Times New Roman"/>
                <w:b/>
                <w:i/>
                <w:caps/>
                <w:color w:val="C00000"/>
                <w:sz w:val="28"/>
                <w:szCs w:val="28"/>
              </w:rPr>
            </w:pPr>
            <w:r w:rsidRPr="00D70802">
              <w:rPr>
                <w:rFonts w:ascii="Times New Roman" w:hAnsi="Times New Roman" w:cs="Times New Roman"/>
                <w:b/>
                <w:i/>
                <w:caps/>
                <w:color w:val="C00000"/>
                <w:sz w:val="28"/>
                <w:szCs w:val="28"/>
              </w:rPr>
              <w:t>Причины</w:t>
            </w:r>
            <w:r w:rsidR="008A3F29">
              <w:rPr>
                <w:rFonts w:ascii="Times New Roman" w:hAnsi="Times New Roman" w:cs="Times New Roman"/>
                <w:b/>
                <w:i/>
                <w:caps/>
                <w:color w:val="C00000"/>
                <w:sz w:val="28"/>
                <w:szCs w:val="28"/>
              </w:rPr>
              <w:t>: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E2679A" wp14:editId="13AD4202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-180975</wp:posOffset>
                      </wp:positionV>
                      <wp:extent cx="1828800" cy="1828800"/>
                      <wp:effectExtent l="0" t="0" r="0" b="0"/>
                      <wp:wrapSquare wrapText="bothSides"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494B" w:rsidRPr="00A06EDE" w:rsidRDefault="006E494B" w:rsidP="00D708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7030A0"/>
                                      <w:sz w:val="30"/>
                                      <w:szCs w:val="3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06EDE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7030A0"/>
                                      <w:sz w:val="30"/>
                                      <w:szCs w:val="3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Снижение слуха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1" o:spid="_x0000_s1029" type="#_x0000_t202" style="position:absolute;left:0;text-align:left;margin-left:55.85pt;margin-top:-14.25pt;width:2in;height:2in;z-index:2517043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eyNA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" filled="f" stroked="f">
                      <v:textbox style="mso-fit-shape-to-text:t">
                        <w:txbxContent>
                          <w:p w:rsidR="006E494B" w:rsidRPr="00A06EDE" w:rsidRDefault="006E494B" w:rsidP="00D708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7030A0"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6EDE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7030A0"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Снижение слуха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возрастные изменения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инфекционные болезни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гипертония</w:t>
            </w:r>
          </w:p>
          <w:p w:rsidR="00D70802" w:rsidRPr="00C173DC" w:rsidRDefault="00D70802" w:rsidP="0008320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атеросклеротические бляшки в сосудах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сердечная недостаточность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травмы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воспалительные процессы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последствия отита и других заболеваний уха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авитаминоз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тяжелая профессиональная деятельность, где были чрезмерная вибрация и высокие звуковые волны</w:t>
            </w:r>
          </w:p>
          <w:p w:rsidR="00D70802" w:rsidRPr="00EC13E4" w:rsidRDefault="00D70802" w:rsidP="00D70802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B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83202" w:rsidRDefault="00D70802" w:rsidP="00D70802">
            <w:pPr>
              <w:jc w:val="both"/>
              <w:rPr>
                <w:rFonts w:ascii="Times New Roman" w:hAnsi="Times New Roman" w:cs="Times New Roman"/>
                <w:b/>
                <w:caps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006600"/>
                <w:sz w:val="28"/>
                <w:szCs w:val="28"/>
              </w:rPr>
              <w:t xml:space="preserve">  </w:t>
            </w:r>
          </w:p>
          <w:p w:rsidR="00D70802" w:rsidRPr="008A3F29" w:rsidRDefault="00D70802" w:rsidP="00D70802">
            <w:pPr>
              <w:jc w:val="both"/>
              <w:rPr>
                <w:rFonts w:ascii="Times New Roman" w:hAnsi="Times New Roman" w:cs="Times New Roman"/>
                <w:b/>
                <w:i/>
                <w:caps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006600"/>
                <w:sz w:val="28"/>
                <w:szCs w:val="28"/>
              </w:rPr>
              <w:t xml:space="preserve">   </w:t>
            </w:r>
            <w:r w:rsidR="008A3F29" w:rsidRPr="008A3F29">
              <w:rPr>
                <w:rFonts w:ascii="Times New Roman" w:hAnsi="Times New Roman" w:cs="Times New Roman"/>
                <w:b/>
                <w:i/>
                <w:caps/>
                <w:color w:val="006600"/>
                <w:sz w:val="28"/>
                <w:szCs w:val="28"/>
              </w:rPr>
              <w:t>Как избежать: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в холодную погоду надевайте головной убор</w:t>
            </w:r>
          </w:p>
          <w:p w:rsidR="00D70802" w:rsidRPr="00EC13E4" w:rsidRDefault="00D70802" w:rsidP="00D7080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в бассейне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 xml:space="preserve"> пользуйтесь резиновой шапочкой, </w:t>
            </w:r>
            <w:r w:rsidRPr="00EC13E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не ныряйте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слушайте негромкую музыку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используйте беруши во время шумной работы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вовремя обращайтесь к отоларингологу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проходите полностью весь курс назначенной терапии</w:t>
            </w:r>
          </w:p>
          <w:p w:rsidR="00D70802" w:rsidRPr="00C173DC" w:rsidRDefault="00D70802" w:rsidP="00D7080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не занимайтесь самолечением</w:t>
            </w:r>
          </w:p>
          <w:p w:rsidR="00D70802" w:rsidRDefault="00D70802" w:rsidP="00D70802">
            <w:pPr>
              <w:pStyle w:val="a4"/>
              <w:numPr>
                <w:ilvl w:val="0"/>
                <w:numId w:val="25"/>
              </w:numPr>
              <w:tabs>
                <w:tab w:val="num" w:pos="459"/>
              </w:tabs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 xml:space="preserve">    </w:t>
            </w:r>
            <w:r w:rsidRPr="00C173DC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подберите слуховой аппарат</w:t>
            </w:r>
          </w:p>
          <w:p w:rsidR="00D70802" w:rsidRDefault="00D70802" w:rsidP="00D7080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pPr w:leftFromText="180" w:rightFromText="180" w:vertAnchor="text" w:horzAnchor="margin" w:tblpXSpec="right" w:tblpY="-9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</w:tblGrid>
      <w:tr w:rsidR="0063517E" w:rsidRPr="00AA2BC0" w:rsidTr="007A1F55">
        <w:trPr>
          <w:trHeight w:val="557"/>
        </w:trPr>
        <w:tc>
          <w:tcPr>
            <w:tcW w:w="2802" w:type="dxa"/>
          </w:tcPr>
          <w:p w:rsidR="0063517E" w:rsidRPr="00AA2BC0" w:rsidRDefault="0063517E" w:rsidP="0063517E">
            <w:pPr>
              <w:rPr>
                <w:rFonts w:ascii="Times New Roman" w:hAnsi="Times New Roman" w:cs="Times New Roman"/>
                <w:b/>
                <w:caps/>
                <w:color w:val="003300"/>
                <w:sz w:val="20"/>
                <w:szCs w:val="20"/>
              </w:rPr>
            </w:pPr>
            <w:r w:rsidRPr="00AA2BC0">
              <w:rPr>
                <w:rFonts w:ascii="Times New Roman" w:hAnsi="Times New Roman" w:cs="Times New Roman"/>
                <w:b/>
                <w:caps/>
                <w:color w:val="003300"/>
                <w:sz w:val="20"/>
                <w:szCs w:val="20"/>
              </w:rPr>
              <w:lastRenderedPageBreak/>
              <w:t>Геронтологический центр</w:t>
            </w:r>
          </w:p>
        </w:tc>
      </w:tr>
    </w:tbl>
    <w:tbl>
      <w:tblPr>
        <w:tblStyle w:val="a3"/>
        <w:tblpPr w:leftFromText="180" w:rightFromText="180" w:vertAnchor="text" w:horzAnchor="page" w:tblpX="6161" w:tblpY="-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</w:tblGrid>
      <w:tr w:rsidR="0063517E" w:rsidTr="006E494B">
        <w:trPr>
          <w:trHeight w:val="13743"/>
        </w:trPr>
        <w:tc>
          <w:tcPr>
            <w:tcW w:w="5353" w:type="dxa"/>
          </w:tcPr>
          <w:p w:rsidR="0063517E" w:rsidRPr="00860BD5" w:rsidRDefault="0063517E" w:rsidP="002129CF">
            <w:pPr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D1AAA8B" wp14:editId="330D978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1905</wp:posOffset>
                      </wp:positionV>
                      <wp:extent cx="3487420" cy="748030"/>
                      <wp:effectExtent l="0" t="0" r="0" b="0"/>
                      <wp:wrapSquare wrapText="bothSides"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7420" cy="748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494B" w:rsidRPr="00EE6B03" w:rsidRDefault="006E494B" w:rsidP="0063517E">
                                  <w:pPr>
                                    <w:tabs>
                                      <w:tab w:val="num" w:pos="459"/>
                                    </w:tabs>
                                    <w:spacing w:after="0" w:line="240" w:lineRule="auto"/>
                                    <w:ind w:left="459" w:hanging="425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aps/>
                                      <w:color w:val="7030A0"/>
                                      <w:sz w:val="30"/>
                                      <w:szCs w:val="3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E6B0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aps/>
                                      <w:color w:val="7030A0"/>
                                      <w:sz w:val="30"/>
                                      <w:szCs w:val="3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Социальная изоляция и   </w:t>
                                  </w:r>
                                </w:p>
                                <w:p w:rsidR="006E494B" w:rsidRPr="00EE6B03" w:rsidRDefault="006E494B" w:rsidP="0063517E">
                                  <w:pPr>
                                    <w:tabs>
                                      <w:tab w:val="num" w:pos="459"/>
                                    </w:tabs>
                                    <w:spacing w:after="0" w:line="240" w:lineRule="auto"/>
                                    <w:ind w:left="459" w:hanging="425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aps/>
                                      <w:color w:val="7030A0"/>
                                      <w:sz w:val="30"/>
                                      <w:szCs w:val="3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E6B0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aps/>
                                      <w:color w:val="7030A0"/>
                                      <w:sz w:val="30"/>
                                      <w:szCs w:val="3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нарушения психического здоровья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30" type="#_x0000_t202" style="position:absolute;left:0;text-align:left;margin-left:-4.7pt;margin-top:.15pt;width:274.6pt;height:58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" filled="f" stroked="f">
                      <v:textbox>
                        <w:txbxContent>
                          <w:p w:rsidR="006E494B" w:rsidRPr="00EE6B03" w:rsidRDefault="006E494B" w:rsidP="0063517E">
                            <w:pPr>
                              <w:tabs>
                                <w:tab w:val="num" w:pos="459"/>
                              </w:tabs>
                              <w:spacing w:after="0" w:line="240" w:lineRule="auto"/>
                              <w:ind w:left="459" w:hanging="425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7030A0"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E6B03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7030A0"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Социальная изоляция и   </w:t>
                            </w:r>
                          </w:p>
                          <w:p w:rsidR="006E494B" w:rsidRPr="00EE6B03" w:rsidRDefault="006E494B" w:rsidP="0063517E">
                            <w:pPr>
                              <w:tabs>
                                <w:tab w:val="num" w:pos="459"/>
                              </w:tabs>
                              <w:spacing w:after="0" w:line="240" w:lineRule="auto"/>
                              <w:ind w:left="459" w:hanging="425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7030A0"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E6B03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7030A0"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нарушения психического здоровья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0BD5">
              <w:rPr>
                <w:rFonts w:ascii="Times New Roman" w:hAnsi="Times New Roman" w:cs="Times New Roman"/>
                <w:b/>
                <w:bCs/>
                <w:i/>
                <w:caps/>
                <w:color w:val="C00000"/>
                <w:sz w:val="28"/>
                <w:szCs w:val="28"/>
              </w:rPr>
              <w:t xml:space="preserve">      Причины</w:t>
            </w:r>
            <w:r>
              <w:rPr>
                <w:rFonts w:ascii="Times New Roman" w:hAnsi="Times New Roman" w:cs="Times New Roman"/>
                <w:b/>
                <w:bCs/>
                <w:i/>
                <w:caps/>
                <w:color w:val="C00000"/>
                <w:sz w:val="28"/>
                <w:szCs w:val="28"/>
              </w:rPr>
              <w:t>:</w:t>
            </w:r>
          </w:p>
          <w:p w:rsidR="0063517E" w:rsidRPr="002B0E0B" w:rsidRDefault="0063517E" w:rsidP="002129C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2B0E0B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одиночество, чувство ненужности</w:t>
            </w:r>
          </w:p>
          <w:p w:rsidR="0063517E" w:rsidRPr="002B0E0B" w:rsidRDefault="0063517E" w:rsidP="002129CF">
            <w:pPr>
              <w:numPr>
                <w:ilvl w:val="0"/>
                <w:numId w:val="16"/>
              </w:numPr>
              <w:tabs>
                <w:tab w:val="clear" w:pos="720"/>
                <w:tab w:val="num" w:pos="142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2B0E0B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снижение физиологических возможностей и общего состояния здоровья вследствие возрастных изменений в организме</w:t>
            </w:r>
          </w:p>
          <w:p w:rsidR="0063517E" w:rsidRPr="002B0E0B" w:rsidRDefault="0063517E" w:rsidP="002129C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2B0E0B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изменения в социальном статусе (утрата деловых связей)</w:t>
            </w:r>
          </w:p>
          <w:p w:rsidR="0063517E" w:rsidRPr="002B0E0B" w:rsidRDefault="0063517E" w:rsidP="002129C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2B0E0B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сужение сферы общения, связанное с потерей близких людей (супруга, родственников, друзей)</w:t>
            </w:r>
          </w:p>
          <w:p w:rsidR="0063517E" w:rsidRPr="002B0E0B" w:rsidRDefault="0063517E" w:rsidP="002129CF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2B0E0B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переосмысление и изменение взаимоотношений с собственными детьми, живущими автономной жизнью</w:t>
            </w:r>
          </w:p>
          <w:p w:rsidR="0063517E" w:rsidRPr="002B0E0B" w:rsidRDefault="0063517E" w:rsidP="002129CF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2B0E0B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необходимость пересмотра материального удовлетворения собственных возможностей из-за сокращения семейного бюджета</w:t>
            </w:r>
          </w:p>
          <w:p w:rsidR="0063517E" w:rsidRPr="002B0E0B" w:rsidRDefault="0063517E" w:rsidP="002129CF">
            <w:pPr>
              <w:jc w:val="both"/>
              <w:rPr>
                <w:rFonts w:ascii="Times New Roman" w:hAnsi="Times New Roman" w:cs="Times New Roman"/>
                <w:b/>
                <w:bCs/>
                <w:color w:val="006600"/>
                <w:sz w:val="20"/>
                <w:szCs w:val="20"/>
              </w:rPr>
            </w:pPr>
          </w:p>
          <w:p w:rsidR="0063517E" w:rsidRPr="00860BD5" w:rsidRDefault="0063517E" w:rsidP="002129C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6600"/>
                <w:sz w:val="28"/>
                <w:szCs w:val="28"/>
              </w:rPr>
            </w:pPr>
            <w:r w:rsidRPr="00860BD5">
              <w:rPr>
                <w:rFonts w:ascii="Times New Roman" w:hAnsi="Times New Roman" w:cs="Times New Roman"/>
                <w:b/>
                <w:bCs/>
                <w:i/>
                <w:color w:val="006600"/>
                <w:sz w:val="28"/>
                <w:szCs w:val="28"/>
              </w:rPr>
              <w:t xml:space="preserve">     КАК ИЗБЕЖАТ</w:t>
            </w:r>
            <w:r>
              <w:rPr>
                <w:rFonts w:ascii="Times New Roman" w:hAnsi="Times New Roman" w:cs="Times New Roman"/>
                <w:b/>
                <w:bCs/>
                <w:i/>
                <w:color w:val="006600"/>
                <w:sz w:val="28"/>
                <w:szCs w:val="28"/>
              </w:rPr>
              <w:t>Ь:</w:t>
            </w:r>
          </w:p>
          <w:p w:rsidR="0063517E" w:rsidRPr="002B0E0B" w:rsidRDefault="0063517E" w:rsidP="002129CF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2B0E0B">
              <w:rPr>
                <w:rFonts w:ascii="Times New Roman" w:hAnsi="Times New Roman" w:cs="Times New Roman"/>
                <w:b/>
                <w:iCs/>
                <w:color w:val="244061" w:themeColor="accent1" w:themeShade="80"/>
                <w:sz w:val="28"/>
                <w:szCs w:val="28"/>
              </w:rPr>
              <w:t>не допускайте одиночества пожилого человека</w:t>
            </w:r>
          </w:p>
          <w:p w:rsidR="0063517E" w:rsidRPr="002B0E0B" w:rsidRDefault="0063517E" w:rsidP="002129CF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2B0E0B">
              <w:rPr>
                <w:rFonts w:ascii="Times New Roman" w:hAnsi="Times New Roman" w:cs="Times New Roman"/>
                <w:b/>
                <w:iCs/>
                <w:color w:val="244061" w:themeColor="accent1" w:themeShade="80"/>
                <w:sz w:val="28"/>
                <w:szCs w:val="28"/>
              </w:rPr>
              <w:t xml:space="preserve">позаботьтесь о поддержании достойного уровня жизни, позитивного эмоционального  настроя </w:t>
            </w:r>
          </w:p>
          <w:p w:rsidR="0063517E" w:rsidRPr="002B0E0B" w:rsidRDefault="0063517E" w:rsidP="002129CF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2B0E0B">
              <w:rPr>
                <w:rFonts w:ascii="Times New Roman" w:hAnsi="Times New Roman" w:cs="Times New Roman"/>
                <w:b/>
                <w:iCs/>
                <w:color w:val="244061" w:themeColor="accent1" w:themeShade="80"/>
                <w:sz w:val="28"/>
                <w:szCs w:val="28"/>
              </w:rPr>
              <w:t xml:space="preserve"> обеспечьте регулярные встречи с друзьями</w:t>
            </w:r>
          </w:p>
          <w:p w:rsidR="0063517E" w:rsidRPr="002B0E0B" w:rsidRDefault="0063517E" w:rsidP="002129CF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2B0E0B">
              <w:rPr>
                <w:rFonts w:ascii="Times New Roman" w:hAnsi="Times New Roman" w:cs="Times New Roman"/>
                <w:b/>
                <w:iCs/>
                <w:color w:val="244061" w:themeColor="accent1" w:themeShade="80"/>
                <w:sz w:val="28"/>
                <w:szCs w:val="28"/>
              </w:rPr>
              <w:t>по возможности, предложите завести домашнего питомца</w:t>
            </w:r>
          </w:p>
          <w:p w:rsidR="0063517E" w:rsidRPr="002B0E0B" w:rsidRDefault="0063517E" w:rsidP="002129CF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2B0E0B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как можно дольше сохраняйте широкий (но посильный) круг обязанностей за пожилыми людьми</w:t>
            </w:r>
          </w:p>
          <w:p w:rsidR="0063517E" w:rsidRPr="002B0E0B" w:rsidRDefault="0063517E" w:rsidP="002129CF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2B0E0B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как можно чаще подчеркивайте их значимость для всей семьи</w:t>
            </w:r>
          </w:p>
          <w:p w:rsidR="0063517E" w:rsidRPr="002B0E0B" w:rsidRDefault="0063517E" w:rsidP="002129CF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2B0E0B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организуйте регулярный медицинский контроль</w:t>
            </w:r>
            <w:r w:rsidRPr="002B0E0B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 xml:space="preserve"> </w:t>
            </w:r>
          </w:p>
          <w:p w:rsidR="0063517E" w:rsidRDefault="0063517E" w:rsidP="002129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344" w:tblpY="-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07713C" w:rsidTr="006E494B">
        <w:trPr>
          <w:trHeight w:val="14170"/>
        </w:trPr>
        <w:tc>
          <w:tcPr>
            <w:tcW w:w="5495" w:type="dxa"/>
          </w:tcPr>
          <w:p w:rsidR="000E4E66" w:rsidRDefault="0007713C" w:rsidP="002129CF">
            <w:pPr>
              <w:jc w:val="both"/>
              <w:rPr>
                <w:rFonts w:ascii="Times New Roman" w:hAnsi="Times New Roman" w:cs="Times New Roman"/>
                <w:b/>
                <w:bCs/>
                <w:i/>
                <w:caps/>
                <w:color w:val="C00000"/>
                <w:sz w:val="28"/>
                <w:szCs w:val="28"/>
              </w:rPr>
            </w:pPr>
            <w:r w:rsidRPr="008A3F29">
              <w:rPr>
                <w:b/>
                <w:i/>
                <w:cap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CA4254D" wp14:editId="3037D8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5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494B" w:rsidRPr="001D2510" w:rsidRDefault="006E494B" w:rsidP="000771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aps/>
                                      <w:color w:val="7030A0"/>
                                      <w:sz w:val="30"/>
                                      <w:szCs w:val="3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D251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aps/>
                                      <w:color w:val="7030A0"/>
                                      <w:sz w:val="30"/>
                                      <w:szCs w:val="3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Заболевания сердечно -    сосудистой системы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5" o:spid="_x0000_s1031" type="#_x0000_t202" style="position:absolute;left:0;text-align:left;margin-left:0;margin-top:0;width:2in;height:2in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FHNQIAAF4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KVUYUc1AgAAXgQAAA4AAAAAAAAAAAAAAAAALgIAAGRy&#10;cy9lMm9Eb2MueG1sUEsBAi0AFAAGAAgAAAAhAEuJJs3WAAAABQEAAA8AAAAAAAAAAAAAAAAAjwQA&#10;AGRycy9kb3ducmV2LnhtbFBLBQYAAAAABAAEAPMAAACSBQAAAAA=&#10;" filled="f" stroked="f">
                      <v:textbox style="mso-fit-shape-to-text:t">
                        <w:txbxContent>
                          <w:p w:rsidR="006E494B" w:rsidRPr="001D2510" w:rsidRDefault="006E494B" w:rsidP="00077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7030A0"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D2510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7030A0"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Заболевания сердечно -    сосудистой системы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D2510">
              <w:rPr>
                <w:rFonts w:ascii="Times New Roman" w:hAnsi="Times New Roman" w:cs="Times New Roman"/>
                <w:b/>
                <w:bCs/>
                <w:i/>
                <w:caps/>
                <w:color w:val="C00000"/>
                <w:sz w:val="28"/>
                <w:szCs w:val="28"/>
              </w:rPr>
              <w:t xml:space="preserve">      </w:t>
            </w:r>
          </w:p>
          <w:p w:rsidR="0007713C" w:rsidRPr="001D2510" w:rsidRDefault="0007713C" w:rsidP="002129CF">
            <w:pPr>
              <w:jc w:val="both"/>
              <w:rPr>
                <w:rFonts w:ascii="Times New Roman" w:hAnsi="Times New Roman" w:cs="Times New Roman"/>
                <w:b/>
                <w:bCs/>
                <w:i/>
                <w:caps/>
                <w:color w:val="C00000"/>
                <w:sz w:val="28"/>
                <w:szCs w:val="28"/>
              </w:rPr>
            </w:pPr>
            <w:r w:rsidRPr="001D2510">
              <w:rPr>
                <w:rFonts w:ascii="Times New Roman" w:hAnsi="Times New Roman" w:cs="Times New Roman"/>
                <w:b/>
                <w:bCs/>
                <w:i/>
                <w:caps/>
                <w:color w:val="C00000"/>
                <w:sz w:val="28"/>
                <w:szCs w:val="28"/>
              </w:rPr>
              <w:t>Причины</w:t>
            </w:r>
            <w:r>
              <w:rPr>
                <w:rFonts w:ascii="Times New Roman" w:hAnsi="Times New Roman" w:cs="Times New Roman"/>
                <w:b/>
                <w:bCs/>
                <w:i/>
                <w:caps/>
                <w:color w:val="C00000"/>
                <w:sz w:val="28"/>
                <w:szCs w:val="28"/>
              </w:rPr>
              <w:t>:</w:t>
            </w:r>
          </w:p>
          <w:p w:rsidR="0007713C" w:rsidRPr="001D2510" w:rsidRDefault="0007713C" w:rsidP="002129CF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1D2510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старение организма</w:t>
            </w:r>
          </w:p>
          <w:p w:rsidR="0007713C" w:rsidRPr="001D2510" w:rsidRDefault="0007713C" w:rsidP="002129CF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1D2510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утрата эластичности сосудов</w:t>
            </w:r>
          </w:p>
          <w:p w:rsidR="0007713C" w:rsidRPr="001D2510" w:rsidRDefault="0007713C" w:rsidP="002129CF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1D2510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лишний вес</w:t>
            </w:r>
          </w:p>
          <w:p w:rsidR="0007713C" w:rsidRPr="001D2510" w:rsidRDefault="0007713C" w:rsidP="002129CF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1D2510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недостаток физической активности</w:t>
            </w:r>
          </w:p>
          <w:p w:rsidR="0007713C" w:rsidRPr="001D2510" w:rsidRDefault="0007713C" w:rsidP="002129CF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1D2510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курение</w:t>
            </w:r>
          </w:p>
          <w:p w:rsidR="0007713C" w:rsidRPr="001D2510" w:rsidRDefault="0007713C" w:rsidP="002129CF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1D2510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злоупотребление алкоголем</w:t>
            </w:r>
          </w:p>
          <w:p w:rsidR="0007713C" w:rsidRPr="001D2510" w:rsidRDefault="0007713C" w:rsidP="002129CF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1D2510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стрессы</w:t>
            </w:r>
          </w:p>
          <w:p w:rsidR="0007713C" w:rsidRPr="001D2510" w:rsidRDefault="0007713C" w:rsidP="002129CF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1D2510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резкие перепады температуры или атмосферного давления, влияет и влажность воздуха</w:t>
            </w:r>
          </w:p>
          <w:p w:rsidR="0007713C" w:rsidRPr="001D2510" w:rsidRDefault="0007713C" w:rsidP="002129CF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1D2510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 xml:space="preserve">регулярное переедание, когда желудочно-кишечный тракт переполнен, то диафрагма занимает </w:t>
            </w:r>
            <w:r w:rsidR="008E648A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 xml:space="preserve">слишком высокое положение, </w:t>
            </w:r>
            <w:r w:rsidRPr="001D2510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 xml:space="preserve"> </w:t>
            </w:r>
            <w:r w:rsidR="008E648A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как следствие из-за</w:t>
            </w:r>
            <w:r w:rsidRPr="001D2510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 xml:space="preserve"> вздутия живота кровоснабжение сердца ухудшается</w:t>
            </w:r>
          </w:p>
          <w:p w:rsidR="0007713C" w:rsidRPr="001D2510" w:rsidRDefault="0007713C" w:rsidP="002129CF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1D2510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чрезмерные физические нагрузки, не соответствующие возрасту и состоянию здоровья</w:t>
            </w:r>
          </w:p>
          <w:p w:rsidR="0007713C" w:rsidRPr="001D2510" w:rsidRDefault="0007713C" w:rsidP="002129CF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1D2510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неправильное питание с преобладанием жирной и мучной пищи</w:t>
            </w:r>
          </w:p>
          <w:p w:rsidR="0007713C" w:rsidRPr="001D2510" w:rsidRDefault="0007713C" w:rsidP="002129CF">
            <w:pPr>
              <w:jc w:val="both"/>
              <w:rPr>
                <w:rFonts w:ascii="Times New Roman" w:hAnsi="Times New Roman" w:cs="Times New Roman"/>
                <w:b/>
                <w:bCs/>
                <w:color w:val="006600"/>
                <w:sz w:val="20"/>
                <w:szCs w:val="20"/>
              </w:rPr>
            </w:pPr>
          </w:p>
          <w:p w:rsidR="0007713C" w:rsidRPr="001D2510" w:rsidRDefault="0007713C" w:rsidP="002129C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6600"/>
                <w:sz w:val="28"/>
                <w:szCs w:val="28"/>
              </w:rPr>
            </w:pPr>
            <w:r w:rsidRPr="001D2510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 xml:space="preserve">      </w:t>
            </w:r>
            <w:r w:rsidRPr="008A3F29">
              <w:rPr>
                <w:rFonts w:ascii="Times New Roman" w:hAnsi="Times New Roman" w:cs="Times New Roman"/>
                <w:b/>
                <w:bCs/>
                <w:i/>
                <w:color w:val="006600"/>
                <w:sz w:val="28"/>
                <w:szCs w:val="28"/>
              </w:rPr>
              <w:t>КАК ИЗБЕЖАТЬ</w:t>
            </w:r>
            <w:r>
              <w:rPr>
                <w:rFonts w:ascii="Times New Roman" w:hAnsi="Times New Roman" w:cs="Times New Roman"/>
                <w:b/>
                <w:bCs/>
                <w:i/>
                <w:color w:val="006600"/>
                <w:sz w:val="28"/>
                <w:szCs w:val="28"/>
              </w:rPr>
              <w:t>:</w:t>
            </w:r>
          </w:p>
          <w:p w:rsidR="0007713C" w:rsidRPr="001D2510" w:rsidRDefault="0007713C" w:rsidP="002129CF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1D2510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 xml:space="preserve">регулярно посещайте врача </w:t>
            </w:r>
          </w:p>
          <w:p w:rsidR="0007713C" w:rsidRPr="001D2510" w:rsidRDefault="0007713C" w:rsidP="002129CF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1D2510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проводите регулярный мониторинг уровня холестерина и артериального давления</w:t>
            </w:r>
          </w:p>
          <w:p w:rsidR="0007713C" w:rsidRPr="001D2510" w:rsidRDefault="0007713C" w:rsidP="002129CF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1D2510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применяйте комплекс упражнений для лечебной гимнастики</w:t>
            </w:r>
          </w:p>
          <w:p w:rsidR="0007713C" w:rsidRPr="001D2510" w:rsidRDefault="0007713C" w:rsidP="002129CF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1D2510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соблюдайте диету, направленную против развития атеросклероза      (а также, при необходимости, введите дополнительные разгрузочные дни)</w:t>
            </w:r>
          </w:p>
          <w:p w:rsidR="0007713C" w:rsidRPr="001D2510" w:rsidRDefault="0007713C" w:rsidP="002129CF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1D2510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принимайте витамины</w:t>
            </w:r>
          </w:p>
          <w:p w:rsidR="0007713C" w:rsidRPr="001D2510" w:rsidRDefault="0007713C" w:rsidP="002129CF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1D2510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при показании врача  применяйте оперативное лечение</w:t>
            </w:r>
          </w:p>
          <w:p w:rsidR="0007713C" w:rsidRDefault="0007713C" w:rsidP="002129CF">
            <w:pPr>
              <w:rPr>
                <w:rFonts w:ascii="Times New Roman" w:hAnsi="Times New Roman" w:cs="Times New Roman"/>
              </w:rPr>
            </w:pPr>
          </w:p>
        </w:tc>
      </w:tr>
    </w:tbl>
    <w:p w:rsidR="008232C9" w:rsidRDefault="007A1F55" w:rsidP="002C630B">
      <w:pPr>
        <w:spacing w:after="0" w:line="240" w:lineRule="auto"/>
        <w:rPr>
          <w:rFonts w:ascii="Times New Roman" w:hAnsi="Times New Roman" w:cs="Times New Roman"/>
        </w:rPr>
      </w:pPr>
      <w:r w:rsidRPr="00507F25">
        <w:rPr>
          <w:rFonts w:ascii="Times New Roman" w:hAnsi="Times New Roman" w:cs="Times New Roman"/>
          <w:b/>
          <w:caps/>
          <w:noProof/>
          <w:color w:val="000099"/>
          <w:sz w:val="2"/>
          <w:szCs w:val="2"/>
          <w:lang w:eastAsia="ru-RU"/>
        </w:rPr>
        <w:drawing>
          <wp:anchor distT="0" distB="0" distL="114300" distR="114300" simplePos="0" relativeHeight="251744256" behindDoc="1" locked="0" layoutInCell="1" allowOverlap="1" wp14:anchorId="7DA5FAA1" wp14:editId="638CDD1C">
            <wp:simplePos x="0" y="0"/>
            <wp:positionH relativeFrom="column">
              <wp:posOffset>-2996565</wp:posOffset>
            </wp:positionH>
            <wp:positionV relativeFrom="paragraph">
              <wp:posOffset>-416560</wp:posOffset>
            </wp:positionV>
            <wp:extent cx="7381240" cy="81280"/>
            <wp:effectExtent l="381000" t="419100" r="372110" b="414020"/>
            <wp:wrapNone/>
            <wp:docPr id="3" name="Рисунок 3" descr="C:\Users\user\Desktop\pngtree-dialog-box-title-box-title-block-small-label-simple-label-png-image_4243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pngtree-dialog-box-title-box-title-block-small-label-simple-label-png-image_424323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482600">
                        <a:srgbClr val="9BBB59">
                          <a:satMod val="175000"/>
                          <a:alpha val="42000"/>
                        </a:srgbClr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CF" w:rsidRPr="00507F25">
        <w:rPr>
          <w:rFonts w:ascii="Times New Roman" w:hAnsi="Times New Roman" w:cs="Times New Roman"/>
          <w:b/>
          <w:noProof/>
          <w:color w:val="000099"/>
          <w:sz w:val="2"/>
          <w:szCs w:val="2"/>
          <w:lang w:eastAsia="ru-RU"/>
        </w:rPr>
        <w:drawing>
          <wp:anchor distT="0" distB="0" distL="114300" distR="114300" simplePos="0" relativeHeight="251725824" behindDoc="1" locked="0" layoutInCell="1" allowOverlap="1" wp14:anchorId="12C3ACCF" wp14:editId="77C9393E">
            <wp:simplePos x="0" y="0"/>
            <wp:positionH relativeFrom="column">
              <wp:posOffset>4518660</wp:posOffset>
            </wp:positionH>
            <wp:positionV relativeFrom="paragraph">
              <wp:posOffset>-700405</wp:posOffset>
            </wp:positionV>
            <wp:extent cx="612775" cy="523875"/>
            <wp:effectExtent l="361950" t="361950" r="358775" b="371475"/>
            <wp:wrapNone/>
            <wp:docPr id="28" name="Рисунок 28" descr="C:\Users\user\Desktop\геронтология лого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геронтология лого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23875"/>
                    </a:xfrm>
                    <a:prstGeom prst="rect">
                      <a:avLst/>
                    </a:prstGeom>
                    <a:solidFill>
                      <a:srgbClr val="CCFF33"/>
                    </a:solidFill>
                    <a:ln>
                      <a:noFill/>
                    </a:ln>
                    <a:effectLst>
                      <a:glow rad="393700">
                        <a:srgbClr val="9BBB59">
                          <a:satMod val="175000"/>
                          <a:alpha val="36000"/>
                        </a:srgbClr>
                      </a:glow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CF" w:rsidRPr="00507F25">
        <w:rPr>
          <w:rFonts w:ascii="Times New Roman" w:hAnsi="Times New Roman" w:cs="Times New Roman"/>
          <w:b/>
          <w:caps/>
          <w:noProof/>
          <w:color w:val="000099"/>
          <w:sz w:val="2"/>
          <w:szCs w:val="2"/>
          <w:lang w:eastAsia="ru-RU"/>
        </w:rPr>
        <w:drawing>
          <wp:anchor distT="0" distB="0" distL="114300" distR="114300" simplePos="0" relativeHeight="251709440" behindDoc="1" locked="0" layoutInCell="1" allowOverlap="1" wp14:anchorId="3AFE3A79" wp14:editId="4616028F">
            <wp:simplePos x="0" y="0"/>
            <wp:positionH relativeFrom="column">
              <wp:posOffset>-1417320</wp:posOffset>
            </wp:positionH>
            <wp:positionV relativeFrom="paragraph">
              <wp:posOffset>-564222</wp:posOffset>
            </wp:positionV>
            <wp:extent cx="5198745" cy="67945"/>
            <wp:effectExtent l="685800" t="781050" r="687705" b="789305"/>
            <wp:wrapNone/>
            <wp:docPr id="22" name="Рисунок 22" descr="C:\Users\user\Desktop\pngtree-dialog-box-title-box-title-block-small-label-simple-label-png-image_4243238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ngtree-dialog-box-title-box-title-block-small-label-simple-label-png-image_4243238 - копия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1987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914400">
                        <a:srgbClr val="9BBB59">
                          <a:satMod val="175000"/>
                          <a:alpha val="40000"/>
                        </a:srgbClr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2C9" w:rsidRDefault="008232C9" w:rsidP="002C630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"/>
        <w:tblpPr w:leftFromText="180" w:rightFromText="180" w:vertAnchor="text" w:horzAnchor="margin" w:tblpXSpec="right" w:tblpY="-11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8"/>
      </w:tblGrid>
      <w:tr w:rsidR="00580259" w:rsidRPr="00580259" w:rsidTr="007A1F55">
        <w:trPr>
          <w:trHeight w:val="557"/>
        </w:trPr>
        <w:tc>
          <w:tcPr>
            <w:tcW w:w="2668" w:type="dxa"/>
          </w:tcPr>
          <w:p w:rsidR="00580259" w:rsidRDefault="00580259" w:rsidP="00580259">
            <w:pPr>
              <w:rPr>
                <w:rFonts w:ascii="Times New Roman" w:hAnsi="Times New Roman" w:cs="Times New Roman"/>
                <w:b/>
                <w:caps/>
                <w:color w:val="003300"/>
                <w:sz w:val="20"/>
                <w:szCs w:val="20"/>
              </w:rPr>
            </w:pPr>
          </w:p>
          <w:p w:rsidR="00580259" w:rsidRPr="00580259" w:rsidRDefault="00580259" w:rsidP="00580259">
            <w:pPr>
              <w:rPr>
                <w:rFonts w:ascii="Times New Roman" w:hAnsi="Times New Roman" w:cs="Times New Roman"/>
                <w:b/>
                <w:caps/>
                <w:color w:val="003300"/>
                <w:sz w:val="20"/>
                <w:szCs w:val="20"/>
              </w:rPr>
            </w:pPr>
            <w:r w:rsidRPr="00580259">
              <w:rPr>
                <w:rFonts w:ascii="Times New Roman" w:hAnsi="Times New Roman" w:cs="Times New Roman"/>
                <w:b/>
                <w:caps/>
                <w:color w:val="003300"/>
                <w:sz w:val="20"/>
                <w:szCs w:val="20"/>
              </w:rPr>
              <w:t>Геронтологический центр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0"/>
      </w:tblGrid>
      <w:tr w:rsidR="000E4E66" w:rsidTr="007A1F55">
        <w:trPr>
          <w:trHeight w:val="10624"/>
        </w:trPr>
        <w:tc>
          <w:tcPr>
            <w:tcW w:w="6010" w:type="dxa"/>
          </w:tcPr>
          <w:p w:rsidR="000E4E66" w:rsidRPr="006C415E" w:rsidRDefault="001B15A4" w:rsidP="000E4E66">
            <w:pPr>
              <w:rPr>
                <w:rFonts w:ascii="Times New Roman" w:hAnsi="Times New Roman" w:cs="Times New Roman"/>
                <w:b/>
                <w:bCs/>
                <w:i/>
                <w:caps/>
                <w:color w:val="006600"/>
                <w:sz w:val="28"/>
                <w:szCs w:val="28"/>
              </w:rPr>
            </w:pPr>
            <w:r w:rsidRPr="006C415E">
              <w:rPr>
                <w:rFonts w:ascii="Times New Roman" w:hAnsi="Times New Roman" w:cs="Times New Roman"/>
                <w:b/>
                <w:bCs/>
                <w:i/>
                <w:caps/>
                <w:color w:val="006600"/>
                <w:sz w:val="28"/>
                <w:szCs w:val="28"/>
              </w:rPr>
              <w:t>КАК ИЗБЕЖАТЬ:</w:t>
            </w:r>
          </w:p>
          <w:p w:rsidR="000E4E66" w:rsidRPr="00C51CE5" w:rsidRDefault="000E4E66" w:rsidP="000E4E6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C51CE5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регулярно принимайте витаминно-минеральные комплексы, препараты кальция и витамин D</w:t>
            </w:r>
          </w:p>
          <w:p w:rsidR="000E4E66" w:rsidRPr="00C51CE5" w:rsidRDefault="000E4E66" w:rsidP="000E4E6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C51CE5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 xml:space="preserve">дите активный образ жизни </w:t>
            </w:r>
          </w:p>
          <w:p w:rsidR="000E4E66" w:rsidRPr="00C51CE5" w:rsidRDefault="000E4E66" w:rsidP="000E4E6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C51CE5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проходите медицинское обследование каждый год</w:t>
            </w:r>
          </w:p>
          <w:p w:rsidR="000E4E66" w:rsidRPr="00C51CE5" w:rsidRDefault="000E4E66" w:rsidP="000E4E6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C51CE5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своевременно лечите хронические заболевания</w:t>
            </w:r>
          </w:p>
          <w:p w:rsidR="000E4E66" w:rsidRPr="00C51CE5" w:rsidRDefault="000E4E66" w:rsidP="000E4E6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C51CE5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избегайте вредных привычек</w:t>
            </w:r>
          </w:p>
          <w:p w:rsidR="000E4E66" w:rsidRPr="00C51CE5" w:rsidRDefault="000E4E66" w:rsidP="000E4E6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C51CE5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используйте сбалансированный рацион питания</w:t>
            </w:r>
          </w:p>
          <w:p w:rsidR="000E4E66" w:rsidRDefault="000E4E66" w:rsidP="000E4E66">
            <w:pPr>
              <w:rPr>
                <w:rFonts w:ascii="Times New Roman" w:hAnsi="Times New Roman" w:cs="Times New Roman"/>
                <w:b/>
                <w:bCs/>
                <w:caps/>
                <w:color w:val="7030A0"/>
                <w:sz w:val="28"/>
                <w:szCs w:val="28"/>
              </w:rPr>
            </w:pPr>
          </w:p>
          <w:p w:rsidR="000E4E66" w:rsidRPr="006C415E" w:rsidRDefault="006C415E" w:rsidP="006C415E">
            <w:pPr>
              <w:ind w:left="720"/>
              <w:rPr>
                <w:rFonts w:ascii="Times New Roman" w:hAnsi="Times New Roman" w:cs="Times New Roman"/>
                <w:b/>
                <w:bCs/>
                <w:i/>
                <w:caps/>
                <w:color w:val="C000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84AA4AF" wp14:editId="129CC6D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-2540</wp:posOffset>
                      </wp:positionV>
                      <wp:extent cx="3407410" cy="1828800"/>
                      <wp:effectExtent l="0" t="0" r="0" b="0"/>
                      <wp:wrapSquare wrapText="bothSides"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741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494B" w:rsidRPr="006C415E" w:rsidRDefault="0063140B" w:rsidP="001B15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aps/>
                                      <w:color w:val="7030A0"/>
                                      <w:sz w:val="30"/>
                                      <w:szCs w:val="3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aps/>
                                      <w:color w:val="7030A0"/>
                                      <w:sz w:val="30"/>
                                      <w:szCs w:val="3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    </w:t>
                                  </w:r>
                                  <w:r w:rsidR="006E494B" w:rsidRPr="006C415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aps/>
                                      <w:color w:val="7030A0"/>
                                      <w:sz w:val="30"/>
                                      <w:szCs w:val="3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Увеличение веса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5" o:spid="_x0000_s1032" type="#_x0000_t202" style="position:absolute;left:0;text-align:left;margin-left:-.15pt;margin-top:-.2pt;width:268.3pt;height:2in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" filled="f" stroked="f">
                      <v:fill o:detectmouseclick="t"/>
                      <v:textbox style="mso-fit-shape-to-text:t">
                        <w:txbxContent>
                          <w:p w:rsidR="006E494B" w:rsidRPr="006C415E" w:rsidRDefault="0063140B" w:rsidP="001B1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7030A0"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7030A0"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</w:t>
                            </w:r>
                            <w:r w:rsidR="006E494B" w:rsidRPr="006C415E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7030A0"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Увеличение веса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4E66" w:rsidRPr="006C415E">
              <w:rPr>
                <w:rFonts w:ascii="Times New Roman" w:hAnsi="Times New Roman" w:cs="Times New Roman"/>
                <w:b/>
                <w:bCs/>
                <w:i/>
                <w:caps/>
                <w:color w:val="C00000"/>
                <w:sz w:val="28"/>
                <w:szCs w:val="28"/>
              </w:rPr>
              <w:t>Причины</w:t>
            </w:r>
            <w:r>
              <w:rPr>
                <w:rFonts w:ascii="Times New Roman" w:hAnsi="Times New Roman" w:cs="Times New Roman"/>
                <w:b/>
                <w:bCs/>
                <w:i/>
                <w:caps/>
                <w:color w:val="C00000"/>
                <w:sz w:val="28"/>
                <w:szCs w:val="28"/>
              </w:rPr>
              <w:t>:</w:t>
            </w:r>
          </w:p>
          <w:p w:rsidR="000E4E66" w:rsidRPr="00C51CE5" w:rsidRDefault="000E4E66" w:rsidP="000E4E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C51CE5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сидячий или малоподвижный образ жизни</w:t>
            </w:r>
          </w:p>
          <w:p w:rsidR="000E4E66" w:rsidRPr="00C51CE5" w:rsidRDefault="000E4E66" w:rsidP="000E4E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C51CE5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неправильное питание с акцентом на жирной, сладкой и острой пище</w:t>
            </w:r>
          </w:p>
          <w:p w:rsidR="000E4E66" w:rsidRPr="00C51CE5" w:rsidRDefault="000E4E66" w:rsidP="000E4E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C51CE5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частые переедания</w:t>
            </w:r>
          </w:p>
          <w:p w:rsidR="000E4E66" w:rsidRPr="00C51CE5" w:rsidRDefault="000E4E66" w:rsidP="000E4E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C51CE5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нарушения эндокринной и гормональной системы</w:t>
            </w:r>
          </w:p>
          <w:p w:rsidR="000E4E66" w:rsidRPr="00C51CE5" w:rsidRDefault="000E4E66" w:rsidP="000E4E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C51CE5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патологии пищеварительной системы</w:t>
            </w:r>
          </w:p>
          <w:p w:rsidR="000E4E66" w:rsidRPr="00C51CE5" w:rsidRDefault="000E4E66" w:rsidP="000E4E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C51CE5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замедление метаболизма</w:t>
            </w:r>
          </w:p>
          <w:p w:rsidR="000E4E66" w:rsidRDefault="000E4E66" w:rsidP="000E4E66">
            <w:pPr>
              <w:rPr>
                <w:rFonts w:ascii="Times New Roman" w:hAnsi="Times New Roman" w:cs="Times New Roman"/>
                <w:b/>
                <w:bCs/>
                <w:caps/>
                <w:color w:val="006600"/>
                <w:sz w:val="28"/>
                <w:szCs w:val="28"/>
              </w:rPr>
            </w:pPr>
          </w:p>
          <w:p w:rsidR="000E4E66" w:rsidRPr="006C415E" w:rsidRDefault="000E4E66" w:rsidP="000E4E66">
            <w:pPr>
              <w:rPr>
                <w:rFonts w:ascii="Times New Roman" w:hAnsi="Times New Roman" w:cs="Times New Roman"/>
                <w:b/>
                <w:bCs/>
                <w:i/>
                <w:caps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6600"/>
                <w:sz w:val="28"/>
                <w:szCs w:val="28"/>
              </w:rPr>
              <w:t xml:space="preserve">     </w:t>
            </w:r>
            <w:r w:rsidR="006C415E" w:rsidRPr="006C415E">
              <w:rPr>
                <w:rFonts w:ascii="Times New Roman" w:hAnsi="Times New Roman" w:cs="Times New Roman"/>
                <w:b/>
                <w:bCs/>
                <w:i/>
                <w:caps/>
                <w:color w:val="006600"/>
                <w:sz w:val="28"/>
                <w:szCs w:val="28"/>
              </w:rPr>
              <w:t>Как избежать</w:t>
            </w:r>
            <w:r w:rsidR="006C415E">
              <w:rPr>
                <w:rFonts w:ascii="Times New Roman" w:hAnsi="Times New Roman" w:cs="Times New Roman"/>
                <w:b/>
                <w:bCs/>
                <w:i/>
                <w:caps/>
                <w:color w:val="006600"/>
                <w:sz w:val="28"/>
                <w:szCs w:val="28"/>
              </w:rPr>
              <w:t>:</w:t>
            </w:r>
          </w:p>
          <w:p w:rsidR="000E4E66" w:rsidRPr="00C51CE5" w:rsidRDefault="000E4E66" w:rsidP="000E4E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C51CE5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коррекция питания с уменьшением его калорийности</w:t>
            </w:r>
          </w:p>
          <w:p w:rsidR="000E4E66" w:rsidRPr="00C51CE5" w:rsidRDefault="000E4E66" w:rsidP="000E4E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C51CE5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занятия спортом</w:t>
            </w:r>
            <w: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 xml:space="preserve">, </w:t>
            </w:r>
            <w:r w:rsidRPr="00C51CE5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активный образ жизни</w:t>
            </w:r>
          </w:p>
          <w:p w:rsidR="000E4E66" w:rsidRPr="00C51CE5" w:rsidRDefault="000E4E66" w:rsidP="000E4E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C51CE5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правильный питьевой режим</w:t>
            </w:r>
          </w:p>
          <w:p w:rsidR="000E4E66" w:rsidRPr="000E4E66" w:rsidRDefault="000E4E66" w:rsidP="000E4E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E4E66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регулярное посещение врача</w:t>
            </w:r>
          </w:p>
        </w:tc>
      </w:tr>
    </w:tbl>
    <w:p w:rsidR="008232C9" w:rsidRDefault="00580259" w:rsidP="002C630B">
      <w:pPr>
        <w:spacing w:after="0" w:line="240" w:lineRule="auto"/>
        <w:rPr>
          <w:rFonts w:ascii="Times New Roman" w:hAnsi="Times New Roman" w:cs="Times New Roman"/>
        </w:rPr>
      </w:pPr>
      <w:r w:rsidRPr="00507F25">
        <w:rPr>
          <w:rFonts w:ascii="Times New Roman" w:hAnsi="Times New Roman" w:cs="Times New Roman"/>
          <w:b/>
          <w:noProof/>
          <w:color w:val="000099"/>
          <w:sz w:val="2"/>
          <w:szCs w:val="2"/>
          <w:lang w:eastAsia="ru-RU"/>
        </w:rPr>
        <w:drawing>
          <wp:anchor distT="0" distB="0" distL="114300" distR="114300" simplePos="0" relativeHeight="251734016" behindDoc="1" locked="0" layoutInCell="1" allowOverlap="1" wp14:anchorId="3A1BD433" wp14:editId="58A869DD">
            <wp:simplePos x="0" y="0"/>
            <wp:positionH relativeFrom="column">
              <wp:posOffset>1456799</wp:posOffset>
            </wp:positionH>
            <wp:positionV relativeFrom="paragraph">
              <wp:posOffset>-726440</wp:posOffset>
            </wp:positionV>
            <wp:extent cx="612775" cy="523875"/>
            <wp:effectExtent l="361950" t="361950" r="358775" b="371475"/>
            <wp:wrapNone/>
            <wp:docPr id="32" name="Рисунок 32" descr="C:\Users\user\Desktop\геронтология лого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геронтология лого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23875"/>
                    </a:xfrm>
                    <a:prstGeom prst="rect">
                      <a:avLst/>
                    </a:prstGeom>
                    <a:solidFill>
                      <a:srgbClr val="CCFF33"/>
                    </a:solidFill>
                    <a:ln>
                      <a:noFill/>
                    </a:ln>
                    <a:effectLst>
                      <a:glow rad="393700">
                        <a:srgbClr val="9BBB59">
                          <a:satMod val="175000"/>
                          <a:alpha val="36000"/>
                        </a:srgbClr>
                      </a:glow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6FB" w:rsidRPr="00507F25">
        <w:rPr>
          <w:rFonts w:ascii="Times New Roman" w:hAnsi="Times New Roman" w:cs="Times New Roman"/>
          <w:b/>
          <w:caps/>
          <w:noProof/>
          <w:color w:val="000099"/>
          <w:sz w:val="2"/>
          <w:szCs w:val="2"/>
          <w:lang w:eastAsia="ru-RU"/>
        </w:rPr>
        <w:drawing>
          <wp:anchor distT="0" distB="0" distL="114300" distR="114300" simplePos="0" relativeHeight="251729920" behindDoc="1" locked="0" layoutInCell="1" allowOverlap="1" wp14:anchorId="0FFA6178" wp14:editId="1379E5A1">
            <wp:simplePos x="0" y="0"/>
            <wp:positionH relativeFrom="column">
              <wp:posOffset>-5855970</wp:posOffset>
            </wp:positionH>
            <wp:positionV relativeFrom="paragraph">
              <wp:posOffset>-392430</wp:posOffset>
            </wp:positionV>
            <wp:extent cx="7381240" cy="81280"/>
            <wp:effectExtent l="381000" t="419100" r="372110" b="414020"/>
            <wp:wrapNone/>
            <wp:docPr id="30" name="Рисунок 30" descr="C:\Users\user\Desktop\pngtree-dialog-box-title-box-title-block-small-label-simple-label-png-image_4243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pngtree-dialog-box-title-box-title-block-small-label-simple-label-png-image_424323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482600">
                        <a:srgbClr val="9BBB59">
                          <a:satMod val="175000"/>
                          <a:alpha val="42000"/>
                        </a:srgbClr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6FB" w:rsidRPr="00507F25">
        <w:rPr>
          <w:rFonts w:ascii="Times New Roman" w:hAnsi="Times New Roman" w:cs="Times New Roman"/>
          <w:b/>
          <w:caps/>
          <w:noProof/>
          <w:color w:val="000099"/>
          <w:sz w:val="2"/>
          <w:szCs w:val="2"/>
          <w:lang w:eastAsia="ru-RU"/>
        </w:rPr>
        <w:drawing>
          <wp:anchor distT="0" distB="0" distL="114300" distR="114300" simplePos="0" relativeHeight="251727872" behindDoc="1" locked="0" layoutInCell="1" allowOverlap="1" wp14:anchorId="466B0B55" wp14:editId="139E9E6A">
            <wp:simplePos x="0" y="0"/>
            <wp:positionH relativeFrom="column">
              <wp:posOffset>-4415790</wp:posOffset>
            </wp:positionH>
            <wp:positionV relativeFrom="paragraph">
              <wp:posOffset>-541020</wp:posOffset>
            </wp:positionV>
            <wp:extent cx="5198745" cy="67945"/>
            <wp:effectExtent l="685800" t="781050" r="687705" b="789305"/>
            <wp:wrapNone/>
            <wp:docPr id="29" name="Рисунок 29" descr="C:\Users\user\Desktop\pngtree-dialog-box-title-box-title-block-small-label-simple-label-png-image_4243238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ngtree-dialog-box-title-box-title-block-small-label-simple-label-png-image_4243238 - копия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1987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914400">
                        <a:srgbClr val="9BBB59">
                          <a:satMod val="175000"/>
                          <a:alpha val="40000"/>
                        </a:srgbClr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page" w:tblpX="117" w:tblpY="-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673C7F" w:rsidTr="007A1F55">
        <w:trPr>
          <w:trHeight w:val="14124"/>
        </w:trPr>
        <w:tc>
          <w:tcPr>
            <w:tcW w:w="5637" w:type="dxa"/>
          </w:tcPr>
          <w:p w:rsidR="00673C7F" w:rsidRPr="00CC07F7" w:rsidRDefault="00CC07F7" w:rsidP="00673C7F">
            <w:pPr>
              <w:jc w:val="both"/>
              <w:rPr>
                <w:rFonts w:ascii="Times New Roman" w:hAnsi="Times New Roman" w:cs="Times New Roman"/>
                <w:b/>
                <w:bCs/>
                <w:i/>
                <w:caps/>
                <w:color w:val="C000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AB3BFF8" wp14:editId="0CD8726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3678555" cy="1828800"/>
                      <wp:effectExtent l="0" t="0" r="0" b="3810"/>
                      <wp:wrapSquare wrapText="bothSides"/>
                      <wp:docPr id="33" name="Пол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855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494B" w:rsidRPr="00CC07F7" w:rsidRDefault="006E494B" w:rsidP="00CC0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aps/>
                                      <w:color w:val="7030A0"/>
                                      <w:sz w:val="30"/>
                                      <w:szCs w:val="3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C07F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aps/>
                                      <w:color w:val="7030A0"/>
                                      <w:sz w:val="30"/>
                                      <w:szCs w:val="3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Проблемы с памятью,     вниманием и функционированием мозга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3" o:spid="_x0000_s1033" type="#_x0000_t202" style="position:absolute;left:0;text-align:left;margin-left:.05pt;margin-top:.3pt;width:289.65pt;height:2in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" filled="f" stroked="f">
                      <v:textbox style="mso-fit-shape-to-text:t">
                        <w:txbxContent>
                          <w:p w:rsidR="006E494B" w:rsidRPr="00CC07F7" w:rsidRDefault="006E494B" w:rsidP="00CC07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7030A0"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07F7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7030A0"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Проблемы с памятью,     вниманием и функционированием мозга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73C7F" w:rsidRPr="009645A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      </w:t>
            </w:r>
            <w:r w:rsidR="00673C7F" w:rsidRPr="00CC07F7">
              <w:rPr>
                <w:rFonts w:ascii="Times New Roman" w:hAnsi="Times New Roman" w:cs="Times New Roman"/>
                <w:b/>
                <w:bCs/>
                <w:i/>
                <w:caps/>
                <w:color w:val="C00000"/>
                <w:sz w:val="28"/>
                <w:szCs w:val="28"/>
              </w:rPr>
              <w:t>Причины</w:t>
            </w:r>
            <w:r>
              <w:rPr>
                <w:rFonts w:ascii="Times New Roman" w:hAnsi="Times New Roman" w:cs="Times New Roman"/>
                <w:b/>
                <w:bCs/>
                <w:i/>
                <w:caps/>
                <w:color w:val="C00000"/>
                <w:sz w:val="28"/>
                <w:szCs w:val="28"/>
              </w:rPr>
              <w:t>:</w:t>
            </w:r>
          </w:p>
          <w:p w:rsidR="00673C7F" w:rsidRPr="009645A7" w:rsidRDefault="00673C7F" w:rsidP="00673C7F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9645A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травмы черепа и мозга, опухоли</w:t>
            </w:r>
          </w:p>
          <w:p w:rsidR="00673C7F" w:rsidRPr="009645A7" w:rsidRDefault="00673C7F" w:rsidP="00673C7F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9645A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гипоксия на фоне проблем с сердцем</w:t>
            </w:r>
          </w:p>
          <w:p w:rsidR="00673C7F" w:rsidRPr="009645A7" w:rsidRDefault="00673C7F" w:rsidP="00673C7F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9645A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постоянно повышенное давление</w:t>
            </w:r>
          </w:p>
          <w:p w:rsidR="00673C7F" w:rsidRPr="009645A7" w:rsidRDefault="00673C7F" w:rsidP="00673C7F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9645A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инсульт, сопровождающийся изменением кровообращения</w:t>
            </w:r>
          </w:p>
          <w:p w:rsidR="00673C7F" w:rsidRPr="009645A7" w:rsidRDefault="00673C7F" w:rsidP="00673C7F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9645A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инфекционные заболевания</w:t>
            </w:r>
          </w:p>
          <w:p w:rsidR="00673C7F" w:rsidRPr="009645A7" w:rsidRDefault="00673C7F" w:rsidP="00673C7F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9645A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сбои в работе нервной системы</w:t>
            </w:r>
          </w:p>
          <w:p w:rsidR="00673C7F" w:rsidRPr="009645A7" w:rsidRDefault="00673C7F" w:rsidP="00673C7F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9645A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малоподвижная жизнь</w:t>
            </w:r>
          </w:p>
          <w:p w:rsidR="00673C7F" w:rsidRPr="009645A7" w:rsidRDefault="00673C7F" w:rsidP="00673C7F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9645A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вредные привычки</w:t>
            </w:r>
          </w:p>
          <w:p w:rsidR="00673C7F" w:rsidRPr="009645A7" w:rsidRDefault="00673C7F" w:rsidP="00673C7F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9645A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нестабильный обмен веществ и сон</w:t>
            </w:r>
          </w:p>
          <w:p w:rsidR="00673C7F" w:rsidRPr="009645A7" w:rsidRDefault="00673C7F" w:rsidP="00673C7F">
            <w:pPr>
              <w:jc w:val="both"/>
              <w:rPr>
                <w:rFonts w:ascii="Times New Roman" w:hAnsi="Times New Roman" w:cs="Times New Roman"/>
                <w:b/>
                <w:bCs/>
                <w:color w:val="006600"/>
                <w:sz w:val="20"/>
                <w:szCs w:val="20"/>
              </w:rPr>
            </w:pPr>
          </w:p>
          <w:p w:rsidR="00673C7F" w:rsidRPr="00CC07F7" w:rsidRDefault="00673C7F" w:rsidP="00673C7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6600"/>
                <w:sz w:val="28"/>
                <w:szCs w:val="28"/>
              </w:rPr>
            </w:pPr>
            <w:r w:rsidRPr="009645A7"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 xml:space="preserve">      </w:t>
            </w:r>
            <w:r w:rsidRPr="00CC07F7">
              <w:rPr>
                <w:rFonts w:ascii="Times New Roman" w:hAnsi="Times New Roman" w:cs="Times New Roman"/>
                <w:b/>
                <w:bCs/>
                <w:i/>
                <w:color w:val="006600"/>
                <w:sz w:val="28"/>
                <w:szCs w:val="28"/>
              </w:rPr>
              <w:t>К</w:t>
            </w:r>
            <w:r w:rsidR="00CC07F7" w:rsidRPr="00CC07F7">
              <w:rPr>
                <w:rFonts w:ascii="Times New Roman" w:hAnsi="Times New Roman" w:cs="Times New Roman"/>
                <w:b/>
                <w:bCs/>
                <w:i/>
                <w:color w:val="006600"/>
                <w:sz w:val="28"/>
                <w:szCs w:val="28"/>
              </w:rPr>
              <w:t>АК ИЗБЕЖАТЬ:</w:t>
            </w:r>
          </w:p>
          <w:p w:rsidR="00673C7F" w:rsidRPr="009645A7" w:rsidRDefault="00673C7F" w:rsidP="00673C7F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9645A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тренируйте долговременную и кратковременную память (изучение языков, нотной грамоты, стихов)</w:t>
            </w:r>
          </w:p>
          <w:p w:rsidR="00673C7F" w:rsidRPr="009645A7" w:rsidRDefault="00673C7F" w:rsidP="00673C7F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9645A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тренируйте логическое мышление (шахматы, шашки, кроссворды, ребусы)</w:t>
            </w:r>
          </w:p>
          <w:p w:rsidR="00673C7F" w:rsidRPr="009645A7" w:rsidRDefault="00673C7F" w:rsidP="00673C7F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9645A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тренируйте реакцию и пространственное восприятие (занятие танцами, йогой, компьютерными играми)</w:t>
            </w:r>
          </w:p>
          <w:p w:rsidR="00673C7F" w:rsidRPr="009645A7" w:rsidRDefault="00673C7F" w:rsidP="00673C7F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9645A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тренируйте речь (пересказ текстов, скороговорки)</w:t>
            </w:r>
          </w:p>
          <w:p w:rsidR="00673C7F" w:rsidRPr="009645A7" w:rsidRDefault="00673C7F" w:rsidP="00673C7F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9645A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тренируйте мелкую моторику</w:t>
            </w:r>
          </w:p>
          <w:p w:rsidR="00673C7F" w:rsidRPr="009645A7" w:rsidRDefault="00673C7F" w:rsidP="00673C7F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9645A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правильно питайтесь</w:t>
            </w:r>
          </w:p>
          <w:p w:rsidR="00673C7F" w:rsidRPr="009645A7" w:rsidRDefault="00673C7F" w:rsidP="00673C7F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9645A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регулярно посещайте врача</w:t>
            </w:r>
          </w:p>
          <w:p w:rsidR="001F728E" w:rsidRDefault="00673C7F" w:rsidP="00673C7F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9645A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принимайте предписанные лекарственные препараты</w:t>
            </w:r>
          </w:p>
          <w:p w:rsidR="00673C7F" w:rsidRPr="001F728E" w:rsidRDefault="002129CF" w:rsidP="001F728E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6A97CB5" wp14:editId="0F221AC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90805</wp:posOffset>
                      </wp:positionV>
                      <wp:extent cx="1828800" cy="638175"/>
                      <wp:effectExtent l="0" t="0" r="0" b="9525"/>
                      <wp:wrapSquare wrapText="bothSides"/>
                      <wp:docPr id="34" name="Пол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494B" w:rsidRPr="00A302E4" w:rsidRDefault="006E494B" w:rsidP="00A302E4">
                                  <w:pPr>
                                    <w:spacing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aps/>
                                      <w:color w:val="7030A0"/>
                                      <w:sz w:val="30"/>
                                      <w:szCs w:val="3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302E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aps/>
                                      <w:color w:val="7030A0"/>
                                      <w:sz w:val="30"/>
                                      <w:szCs w:val="3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Снижение плотности   костной ткани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" o:spid="_x0000_s1034" type="#_x0000_t202" style="position:absolute;left:0;text-align:left;margin-left:-.45pt;margin-top:7.15pt;width:2in;height:50.25pt;z-index:251738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" filled="f" stroked="f">
                      <v:textbox>
                        <w:txbxContent>
                          <w:p w:rsidR="006E494B" w:rsidRPr="00A302E4" w:rsidRDefault="006E494B" w:rsidP="00A302E4">
                            <w:p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7030A0"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02E4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7030A0"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Снижение плотности   костной ткани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73C7F" w:rsidRPr="001F728E">
              <w:rPr>
                <w:rFonts w:ascii="Times New Roman" w:hAnsi="Times New Roman" w:cs="Times New Roman"/>
                <w:b/>
                <w:bCs/>
                <w:i/>
                <w:caps/>
                <w:color w:val="C00000"/>
                <w:sz w:val="28"/>
                <w:szCs w:val="28"/>
              </w:rPr>
              <w:t>Причины</w:t>
            </w:r>
            <w:r w:rsidR="00CC07F7" w:rsidRPr="001F728E">
              <w:rPr>
                <w:rFonts w:ascii="Times New Roman" w:hAnsi="Times New Roman" w:cs="Times New Roman"/>
                <w:b/>
                <w:bCs/>
                <w:i/>
                <w:caps/>
                <w:color w:val="C00000"/>
                <w:sz w:val="28"/>
                <w:szCs w:val="28"/>
              </w:rPr>
              <w:t>:</w:t>
            </w:r>
          </w:p>
          <w:p w:rsidR="00673C7F" w:rsidRPr="009645A7" w:rsidRDefault="00673C7F" w:rsidP="00673C7F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9645A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недостаток кальция в пище</w:t>
            </w:r>
          </w:p>
          <w:p w:rsidR="00673C7F" w:rsidRPr="009645A7" w:rsidRDefault="00673C7F" w:rsidP="00673C7F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9645A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гиподинамия</w:t>
            </w:r>
          </w:p>
          <w:p w:rsidR="00673C7F" w:rsidRPr="009645A7" w:rsidRDefault="00673C7F" w:rsidP="00673C7F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9645A7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вредные привычки</w:t>
            </w:r>
          </w:p>
          <w:p w:rsidR="00673C7F" w:rsidRPr="00673C7F" w:rsidRDefault="00673C7F" w:rsidP="00673C7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73C7F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хронические эндокринные заболевания</w:t>
            </w:r>
          </w:p>
        </w:tc>
      </w:tr>
    </w:tbl>
    <w:p w:rsidR="009645A7" w:rsidRPr="00D76983" w:rsidRDefault="004E3944" w:rsidP="00D769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7F25">
        <w:rPr>
          <w:rFonts w:ascii="Times New Roman" w:hAnsi="Times New Roman" w:cs="Times New Roman"/>
          <w:b/>
          <w:noProof/>
          <w:color w:val="000099"/>
          <w:sz w:val="2"/>
          <w:szCs w:val="2"/>
          <w:lang w:eastAsia="ru-RU"/>
        </w:rPr>
        <w:drawing>
          <wp:anchor distT="0" distB="0" distL="114300" distR="114300" simplePos="0" relativeHeight="251731968" behindDoc="1" locked="0" layoutInCell="1" allowOverlap="1" wp14:anchorId="4686017F" wp14:editId="1DF43922">
            <wp:simplePos x="0" y="0"/>
            <wp:positionH relativeFrom="column">
              <wp:posOffset>4787900</wp:posOffset>
            </wp:positionH>
            <wp:positionV relativeFrom="paragraph">
              <wp:posOffset>-739140</wp:posOffset>
            </wp:positionV>
            <wp:extent cx="612775" cy="523875"/>
            <wp:effectExtent l="361950" t="361950" r="358775" b="371475"/>
            <wp:wrapNone/>
            <wp:docPr id="31" name="Рисунок 31" descr="C:\Users\user\Desktop\геронтология лого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геронтология лого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23875"/>
                    </a:xfrm>
                    <a:prstGeom prst="rect">
                      <a:avLst/>
                    </a:prstGeom>
                    <a:solidFill>
                      <a:srgbClr val="CCFF33"/>
                    </a:solidFill>
                    <a:ln>
                      <a:noFill/>
                    </a:ln>
                    <a:effectLst>
                      <a:glow rad="393700">
                        <a:srgbClr val="9BBB59">
                          <a:satMod val="175000"/>
                          <a:alpha val="36000"/>
                        </a:srgbClr>
                      </a:glow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F25">
        <w:rPr>
          <w:rFonts w:ascii="Times New Roman" w:hAnsi="Times New Roman" w:cs="Times New Roman"/>
          <w:b/>
          <w:noProof/>
          <w:color w:val="000099"/>
          <w:sz w:val="2"/>
          <w:szCs w:val="2"/>
          <w:lang w:eastAsia="ru-RU"/>
        </w:rPr>
        <w:t xml:space="preserve"> </w:t>
      </w:r>
      <w:r w:rsidRPr="00507F25">
        <w:rPr>
          <w:rFonts w:ascii="Times New Roman" w:hAnsi="Times New Roman" w:cs="Times New Roman"/>
          <w:b/>
          <w:caps/>
          <w:noProof/>
          <w:color w:val="000099"/>
          <w:sz w:val="2"/>
          <w:szCs w:val="2"/>
          <w:lang w:eastAsia="ru-RU"/>
        </w:rPr>
        <w:t xml:space="preserve"> </w:t>
      </w:r>
    </w:p>
    <w:p w:rsidR="00D76983" w:rsidRPr="00D76983" w:rsidRDefault="000E4E66" w:rsidP="00D769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1CE5">
        <w:rPr>
          <w:rFonts w:ascii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746304" behindDoc="1" locked="0" layoutInCell="1" allowOverlap="1" wp14:anchorId="74FF6E70" wp14:editId="063CA8DD">
            <wp:simplePos x="0" y="0"/>
            <wp:positionH relativeFrom="column">
              <wp:posOffset>146685</wp:posOffset>
            </wp:positionH>
            <wp:positionV relativeFrom="paragraph">
              <wp:posOffset>-7620</wp:posOffset>
            </wp:positionV>
            <wp:extent cx="3442335" cy="2197100"/>
            <wp:effectExtent l="857250" t="857250" r="862965" b="850900"/>
            <wp:wrapNone/>
            <wp:docPr id="4" name="Рисунок 4" descr="C:\Users\user\Desktop\800_3539279_foyiumg42ip1l2pzd0d22nse36holp5d3e4g31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00_3539279_foyiumg42ip1l2pzd0d22nse36holp5d3e4g31x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130300">
                        <a:schemeClr val="accent5">
                          <a:satMod val="175000"/>
                          <a:alpha val="21000"/>
                        </a:schemeClr>
                      </a:glow>
                      <a:softEdge rad="241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6983" w:rsidRPr="00D76983" w:rsidSect="00E331A2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B4" w:rsidRDefault="007D01B4" w:rsidP="00534F10">
      <w:pPr>
        <w:spacing w:after="0" w:line="240" w:lineRule="auto"/>
      </w:pPr>
      <w:r>
        <w:separator/>
      </w:r>
    </w:p>
  </w:endnote>
  <w:endnote w:type="continuationSeparator" w:id="0">
    <w:p w:rsidR="007D01B4" w:rsidRDefault="007D01B4" w:rsidP="0053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B4" w:rsidRDefault="007D01B4" w:rsidP="00534F10">
      <w:pPr>
        <w:spacing w:after="0" w:line="240" w:lineRule="auto"/>
      </w:pPr>
      <w:r>
        <w:separator/>
      </w:r>
    </w:p>
  </w:footnote>
  <w:footnote w:type="continuationSeparator" w:id="0">
    <w:p w:rsidR="007D01B4" w:rsidRDefault="007D01B4" w:rsidP="00534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C45"/>
    <w:multiLevelType w:val="multilevel"/>
    <w:tmpl w:val="F7C4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221E0"/>
    <w:multiLevelType w:val="multilevel"/>
    <w:tmpl w:val="C93A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05CFD"/>
    <w:multiLevelType w:val="multilevel"/>
    <w:tmpl w:val="21CE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A22BA"/>
    <w:multiLevelType w:val="multilevel"/>
    <w:tmpl w:val="F7C4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96543"/>
    <w:multiLevelType w:val="multilevel"/>
    <w:tmpl w:val="F7C4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A73B5"/>
    <w:multiLevelType w:val="multilevel"/>
    <w:tmpl w:val="3E7E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B0DF0"/>
    <w:multiLevelType w:val="hybridMultilevel"/>
    <w:tmpl w:val="B9E8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91E1B"/>
    <w:multiLevelType w:val="hybridMultilevel"/>
    <w:tmpl w:val="72E4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460B8"/>
    <w:multiLevelType w:val="hybridMultilevel"/>
    <w:tmpl w:val="6EB8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05D35"/>
    <w:multiLevelType w:val="multilevel"/>
    <w:tmpl w:val="C93A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1853CB"/>
    <w:multiLevelType w:val="multilevel"/>
    <w:tmpl w:val="B038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509C3"/>
    <w:multiLevelType w:val="hybridMultilevel"/>
    <w:tmpl w:val="DA18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6204F"/>
    <w:multiLevelType w:val="multilevel"/>
    <w:tmpl w:val="F7C4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960B9"/>
    <w:multiLevelType w:val="multilevel"/>
    <w:tmpl w:val="E81A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FE124B"/>
    <w:multiLevelType w:val="hybridMultilevel"/>
    <w:tmpl w:val="F0AA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44FDA"/>
    <w:multiLevelType w:val="multilevel"/>
    <w:tmpl w:val="F7C4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76152C"/>
    <w:multiLevelType w:val="hybridMultilevel"/>
    <w:tmpl w:val="CB84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00684"/>
    <w:multiLevelType w:val="multilevel"/>
    <w:tmpl w:val="C93A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2A4C14"/>
    <w:multiLevelType w:val="hybridMultilevel"/>
    <w:tmpl w:val="A8F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D193A"/>
    <w:multiLevelType w:val="multilevel"/>
    <w:tmpl w:val="F7C4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554C67"/>
    <w:multiLevelType w:val="hybridMultilevel"/>
    <w:tmpl w:val="C6B0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81844"/>
    <w:multiLevelType w:val="multilevel"/>
    <w:tmpl w:val="F7C4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7B2831"/>
    <w:multiLevelType w:val="hybridMultilevel"/>
    <w:tmpl w:val="2F06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3600B"/>
    <w:multiLevelType w:val="multilevel"/>
    <w:tmpl w:val="F7C4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E61496"/>
    <w:multiLevelType w:val="multilevel"/>
    <w:tmpl w:val="CCB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011837"/>
    <w:multiLevelType w:val="multilevel"/>
    <w:tmpl w:val="F7C4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9C7A0C"/>
    <w:multiLevelType w:val="multilevel"/>
    <w:tmpl w:val="C93A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C6382E"/>
    <w:multiLevelType w:val="multilevel"/>
    <w:tmpl w:val="F7C4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527DB7"/>
    <w:multiLevelType w:val="multilevel"/>
    <w:tmpl w:val="C93A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13675B"/>
    <w:multiLevelType w:val="multilevel"/>
    <w:tmpl w:val="C93A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7063D8"/>
    <w:multiLevelType w:val="hybridMultilevel"/>
    <w:tmpl w:val="5612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902FBF"/>
    <w:multiLevelType w:val="multilevel"/>
    <w:tmpl w:val="F7C4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18"/>
  </w:num>
  <w:num w:numId="5">
    <w:abstractNumId w:val="16"/>
  </w:num>
  <w:num w:numId="6">
    <w:abstractNumId w:val="14"/>
  </w:num>
  <w:num w:numId="7">
    <w:abstractNumId w:val="8"/>
  </w:num>
  <w:num w:numId="8">
    <w:abstractNumId w:val="30"/>
  </w:num>
  <w:num w:numId="9">
    <w:abstractNumId w:val="11"/>
  </w:num>
  <w:num w:numId="10">
    <w:abstractNumId w:val="24"/>
  </w:num>
  <w:num w:numId="11">
    <w:abstractNumId w:val="5"/>
  </w:num>
  <w:num w:numId="12">
    <w:abstractNumId w:val="29"/>
  </w:num>
  <w:num w:numId="13">
    <w:abstractNumId w:val="9"/>
  </w:num>
  <w:num w:numId="14">
    <w:abstractNumId w:val="28"/>
  </w:num>
  <w:num w:numId="15">
    <w:abstractNumId w:val="17"/>
  </w:num>
  <w:num w:numId="16">
    <w:abstractNumId w:val="1"/>
  </w:num>
  <w:num w:numId="17">
    <w:abstractNumId w:val="26"/>
  </w:num>
  <w:num w:numId="18">
    <w:abstractNumId w:val="10"/>
  </w:num>
  <w:num w:numId="19">
    <w:abstractNumId w:val="7"/>
  </w:num>
  <w:num w:numId="20">
    <w:abstractNumId w:val="6"/>
  </w:num>
  <w:num w:numId="21">
    <w:abstractNumId w:val="13"/>
  </w:num>
  <w:num w:numId="22">
    <w:abstractNumId w:val="31"/>
  </w:num>
  <w:num w:numId="23">
    <w:abstractNumId w:val="21"/>
  </w:num>
  <w:num w:numId="24">
    <w:abstractNumId w:val="19"/>
  </w:num>
  <w:num w:numId="25">
    <w:abstractNumId w:val="12"/>
  </w:num>
  <w:num w:numId="26">
    <w:abstractNumId w:val="3"/>
  </w:num>
  <w:num w:numId="27">
    <w:abstractNumId w:val="0"/>
  </w:num>
  <w:num w:numId="28">
    <w:abstractNumId w:val="25"/>
  </w:num>
  <w:num w:numId="29">
    <w:abstractNumId w:val="4"/>
  </w:num>
  <w:num w:numId="30">
    <w:abstractNumId w:val="23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C1"/>
    <w:rsid w:val="00007AD1"/>
    <w:rsid w:val="00045B72"/>
    <w:rsid w:val="0004798B"/>
    <w:rsid w:val="00076ABD"/>
    <w:rsid w:val="0007713C"/>
    <w:rsid w:val="00083202"/>
    <w:rsid w:val="000B10CF"/>
    <w:rsid w:val="000C22A5"/>
    <w:rsid w:val="000C538B"/>
    <w:rsid w:val="000C7469"/>
    <w:rsid w:val="000D2DAF"/>
    <w:rsid w:val="000E4E66"/>
    <w:rsid w:val="000F1309"/>
    <w:rsid w:val="00104463"/>
    <w:rsid w:val="00120E92"/>
    <w:rsid w:val="00196C41"/>
    <w:rsid w:val="001A07C1"/>
    <w:rsid w:val="001A20A0"/>
    <w:rsid w:val="001B15A4"/>
    <w:rsid w:val="001B408C"/>
    <w:rsid w:val="001C6B3B"/>
    <w:rsid w:val="001D2510"/>
    <w:rsid w:val="001D4B7A"/>
    <w:rsid w:val="001F728E"/>
    <w:rsid w:val="002129CF"/>
    <w:rsid w:val="00244F2B"/>
    <w:rsid w:val="00275F1E"/>
    <w:rsid w:val="002A392B"/>
    <w:rsid w:val="002B0E0B"/>
    <w:rsid w:val="002C630B"/>
    <w:rsid w:val="003216FB"/>
    <w:rsid w:val="00326C3E"/>
    <w:rsid w:val="003470F4"/>
    <w:rsid w:val="00347776"/>
    <w:rsid w:val="00380704"/>
    <w:rsid w:val="00380C87"/>
    <w:rsid w:val="00390470"/>
    <w:rsid w:val="003955D2"/>
    <w:rsid w:val="00396B4A"/>
    <w:rsid w:val="003B553D"/>
    <w:rsid w:val="003C454D"/>
    <w:rsid w:val="003C69D0"/>
    <w:rsid w:val="003E723F"/>
    <w:rsid w:val="00404877"/>
    <w:rsid w:val="004605FE"/>
    <w:rsid w:val="00480332"/>
    <w:rsid w:val="004E01E7"/>
    <w:rsid w:val="004E3944"/>
    <w:rsid w:val="00500270"/>
    <w:rsid w:val="00504CCC"/>
    <w:rsid w:val="00507F25"/>
    <w:rsid w:val="00534F10"/>
    <w:rsid w:val="00560DE0"/>
    <w:rsid w:val="005750A0"/>
    <w:rsid w:val="00580259"/>
    <w:rsid w:val="00584103"/>
    <w:rsid w:val="005E6E91"/>
    <w:rsid w:val="0063140B"/>
    <w:rsid w:val="0063517E"/>
    <w:rsid w:val="00637086"/>
    <w:rsid w:val="0065640C"/>
    <w:rsid w:val="00673C7F"/>
    <w:rsid w:val="006A2941"/>
    <w:rsid w:val="006B2B27"/>
    <w:rsid w:val="006C415E"/>
    <w:rsid w:val="006C6D2C"/>
    <w:rsid w:val="006E3B5E"/>
    <w:rsid w:val="006E494B"/>
    <w:rsid w:val="0070313B"/>
    <w:rsid w:val="00705F4E"/>
    <w:rsid w:val="0071623A"/>
    <w:rsid w:val="00725E9A"/>
    <w:rsid w:val="00763197"/>
    <w:rsid w:val="00772DB1"/>
    <w:rsid w:val="0077319B"/>
    <w:rsid w:val="00783424"/>
    <w:rsid w:val="00796F99"/>
    <w:rsid w:val="007A1F55"/>
    <w:rsid w:val="007D01B4"/>
    <w:rsid w:val="007E2966"/>
    <w:rsid w:val="007E4F54"/>
    <w:rsid w:val="007F4C8B"/>
    <w:rsid w:val="00810701"/>
    <w:rsid w:val="008232C9"/>
    <w:rsid w:val="008450C9"/>
    <w:rsid w:val="00856F8B"/>
    <w:rsid w:val="00860BD5"/>
    <w:rsid w:val="008766CE"/>
    <w:rsid w:val="008946A9"/>
    <w:rsid w:val="008A3F29"/>
    <w:rsid w:val="008A55EB"/>
    <w:rsid w:val="008B01B0"/>
    <w:rsid w:val="008E648A"/>
    <w:rsid w:val="009642FA"/>
    <w:rsid w:val="009645A7"/>
    <w:rsid w:val="00967456"/>
    <w:rsid w:val="0097575E"/>
    <w:rsid w:val="009A57C1"/>
    <w:rsid w:val="009E19DA"/>
    <w:rsid w:val="00A03D1B"/>
    <w:rsid w:val="00A06EDE"/>
    <w:rsid w:val="00A302E4"/>
    <w:rsid w:val="00A4699E"/>
    <w:rsid w:val="00AA2BC0"/>
    <w:rsid w:val="00AA6154"/>
    <w:rsid w:val="00AA66C7"/>
    <w:rsid w:val="00AF0940"/>
    <w:rsid w:val="00B54968"/>
    <w:rsid w:val="00BA7D19"/>
    <w:rsid w:val="00BD2C84"/>
    <w:rsid w:val="00BF06FC"/>
    <w:rsid w:val="00C173DC"/>
    <w:rsid w:val="00C23310"/>
    <w:rsid w:val="00C51CE5"/>
    <w:rsid w:val="00CB444C"/>
    <w:rsid w:val="00CB592B"/>
    <w:rsid w:val="00CC07F7"/>
    <w:rsid w:val="00CE1904"/>
    <w:rsid w:val="00D629D0"/>
    <w:rsid w:val="00D70802"/>
    <w:rsid w:val="00D76983"/>
    <w:rsid w:val="00D95BAF"/>
    <w:rsid w:val="00DB2EAD"/>
    <w:rsid w:val="00DD3EEB"/>
    <w:rsid w:val="00DE79B4"/>
    <w:rsid w:val="00E331A2"/>
    <w:rsid w:val="00E3320D"/>
    <w:rsid w:val="00E5324D"/>
    <w:rsid w:val="00EC0411"/>
    <w:rsid w:val="00EC13E4"/>
    <w:rsid w:val="00ED6104"/>
    <w:rsid w:val="00EE6B03"/>
    <w:rsid w:val="00EF1ADD"/>
    <w:rsid w:val="00F03FE6"/>
    <w:rsid w:val="00F37735"/>
    <w:rsid w:val="00F41EFE"/>
    <w:rsid w:val="00F46EB1"/>
    <w:rsid w:val="00F528CB"/>
    <w:rsid w:val="00F67166"/>
    <w:rsid w:val="00F81096"/>
    <w:rsid w:val="00F86AFD"/>
    <w:rsid w:val="00FC433E"/>
    <w:rsid w:val="00FE034B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7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F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1"/>
    <w:rsid w:val="00725E9A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F10"/>
  </w:style>
  <w:style w:type="paragraph" w:styleId="a9">
    <w:name w:val="footer"/>
    <w:basedOn w:val="a"/>
    <w:link w:val="aa"/>
    <w:uiPriority w:val="99"/>
    <w:unhideWhenUsed/>
    <w:rsid w:val="0053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7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F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1"/>
    <w:rsid w:val="00725E9A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F10"/>
  </w:style>
  <w:style w:type="paragraph" w:styleId="a9">
    <w:name w:val="footer"/>
    <w:basedOn w:val="a"/>
    <w:link w:val="aa"/>
    <w:uiPriority w:val="99"/>
    <w:unhideWhenUsed/>
    <w:rsid w:val="0053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3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4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7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4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0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74B6-DB10-41FB-82AB-8CE9DFC8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dcterms:created xsi:type="dcterms:W3CDTF">2024-02-06T05:02:00Z</dcterms:created>
  <dcterms:modified xsi:type="dcterms:W3CDTF">2024-03-21T17:25:00Z</dcterms:modified>
</cp:coreProperties>
</file>